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8769C3" wp14:editId="7B9FB433">
            <wp:extent cx="5784251" cy="857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251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5325C2" w:rsidRDefault="005325C2" w:rsidP="008949DD">
      <w:pPr>
        <w:adjustRightInd w:val="0"/>
        <w:jc w:val="center"/>
        <w:rPr>
          <w:b/>
          <w:sz w:val="24"/>
          <w:szCs w:val="24"/>
        </w:rPr>
      </w:pPr>
    </w:p>
    <w:p w:rsidR="008949DD" w:rsidRPr="00FA2F30" w:rsidRDefault="008949DD" w:rsidP="008949DD">
      <w:pPr>
        <w:pStyle w:val="a5"/>
        <w:numPr>
          <w:ilvl w:val="0"/>
          <w:numId w:val="2"/>
        </w:numPr>
        <w:tabs>
          <w:tab w:val="left" w:pos="3643"/>
        </w:tabs>
        <w:ind w:left="3643" w:hanging="283"/>
        <w:jc w:val="both"/>
        <w:rPr>
          <w:b/>
          <w:sz w:val="24"/>
          <w:szCs w:val="24"/>
        </w:rPr>
      </w:pPr>
      <w:r w:rsidRPr="00FA2F30">
        <w:rPr>
          <w:b/>
          <w:sz w:val="24"/>
          <w:szCs w:val="24"/>
        </w:rPr>
        <w:t>Выявление</w:t>
      </w:r>
      <w:r w:rsidRPr="00FA2F30">
        <w:rPr>
          <w:b/>
          <w:spacing w:val="-3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случаев</w:t>
      </w:r>
      <w:r w:rsidRPr="00FA2F30">
        <w:rPr>
          <w:b/>
          <w:spacing w:val="-1"/>
          <w:sz w:val="24"/>
          <w:szCs w:val="24"/>
        </w:rPr>
        <w:t xml:space="preserve"> </w:t>
      </w:r>
      <w:r w:rsidRPr="00FA2F30">
        <w:rPr>
          <w:b/>
          <w:spacing w:val="-2"/>
          <w:sz w:val="24"/>
          <w:szCs w:val="24"/>
        </w:rPr>
        <w:t>травли</w:t>
      </w:r>
    </w:p>
    <w:p w:rsidR="008949DD" w:rsidRPr="00FA2F30" w:rsidRDefault="008949DD" w:rsidP="008949DD">
      <w:pPr>
        <w:pStyle w:val="a3"/>
        <w:ind w:right="583" w:firstLine="283"/>
      </w:pPr>
      <w:r w:rsidRPr="00FA2F30">
        <w:t>Важную роль в выявлении фактов насилия играет наблюдательность классных руководителей, их внимательное отношение к учащимся, способность вовремя заметить симптомы неблагополучия в их поведении и настроении.</w:t>
      </w:r>
    </w:p>
    <w:p w:rsidR="008949DD" w:rsidRPr="00FA2F30" w:rsidRDefault="008949DD" w:rsidP="008949DD">
      <w:pPr>
        <w:pStyle w:val="a3"/>
      </w:pPr>
      <w:r w:rsidRPr="00FA2F30">
        <w:t>Раннему выявлению признаков травли способствуют социометрические измерения — диагностика межличностных и межгрупповых отношений, изучение психологического климата,</w:t>
      </w:r>
      <w:r w:rsidRPr="00FA2F30">
        <w:rPr>
          <w:spacing w:val="80"/>
          <w:w w:val="150"/>
        </w:rPr>
        <w:t xml:space="preserve"> </w:t>
      </w:r>
      <w:r w:rsidRPr="00FA2F30">
        <w:t>по</w:t>
      </w:r>
      <w:r w:rsidRPr="00FA2F30">
        <w:rPr>
          <w:spacing w:val="80"/>
          <w:w w:val="150"/>
        </w:rPr>
        <w:t xml:space="preserve"> </w:t>
      </w:r>
      <w:r w:rsidRPr="00FA2F30">
        <w:t>результатам</w:t>
      </w:r>
      <w:r w:rsidRPr="00FA2F30">
        <w:rPr>
          <w:spacing w:val="80"/>
          <w:w w:val="150"/>
        </w:rPr>
        <w:t xml:space="preserve"> </w:t>
      </w:r>
      <w:r w:rsidRPr="00FA2F30">
        <w:t>которых</w:t>
      </w:r>
      <w:r w:rsidRPr="00FA2F30">
        <w:rPr>
          <w:spacing w:val="80"/>
          <w:w w:val="150"/>
        </w:rPr>
        <w:t xml:space="preserve"> </w:t>
      </w:r>
      <w:r w:rsidRPr="00FA2F30">
        <w:t>можно</w:t>
      </w:r>
      <w:r w:rsidRPr="00FA2F30">
        <w:rPr>
          <w:spacing w:val="80"/>
          <w:w w:val="150"/>
        </w:rPr>
        <w:t xml:space="preserve"> </w:t>
      </w:r>
      <w:r w:rsidRPr="00FA2F30">
        <w:t>обнаружить</w:t>
      </w:r>
      <w:r w:rsidRPr="00FA2F30">
        <w:rPr>
          <w:spacing w:val="80"/>
          <w:w w:val="150"/>
        </w:rPr>
        <w:t xml:space="preserve"> </w:t>
      </w:r>
      <w:r w:rsidRPr="00FA2F30">
        <w:t>проблемные</w:t>
      </w:r>
      <w:r w:rsidRPr="00FA2F30">
        <w:rPr>
          <w:spacing w:val="80"/>
          <w:w w:val="150"/>
        </w:rPr>
        <w:t xml:space="preserve"> </w:t>
      </w:r>
      <w:r w:rsidRPr="00FA2F30">
        <w:t>взаимоотношения</w:t>
      </w:r>
      <w:r w:rsidRPr="008949DD">
        <w:t xml:space="preserve"> </w:t>
      </w:r>
      <w:r w:rsidRPr="00FA2F30">
        <w:t>конфликтные</w:t>
      </w:r>
      <w:r w:rsidRPr="00FA2F30">
        <w:rPr>
          <w:spacing w:val="-7"/>
        </w:rPr>
        <w:t xml:space="preserve"> </w:t>
      </w:r>
      <w:r w:rsidRPr="00FA2F30">
        <w:t>ситуации</w:t>
      </w:r>
      <w:r w:rsidRPr="00FA2F30">
        <w:rPr>
          <w:spacing w:val="-4"/>
        </w:rPr>
        <w:t xml:space="preserve"> </w:t>
      </w:r>
      <w:r w:rsidRPr="00FA2F30">
        <w:t>в</w:t>
      </w:r>
      <w:r w:rsidRPr="00FA2F30">
        <w:rPr>
          <w:spacing w:val="-3"/>
        </w:rPr>
        <w:t xml:space="preserve"> </w:t>
      </w:r>
      <w:r w:rsidRPr="00FA2F30">
        <w:t>самом</w:t>
      </w:r>
      <w:r w:rsidRPr="00FA2F30">
        <w:rPr>
          <w:spacing w:val="-3"/>
        </w:rPr>
        <w:t xml:space="preserve"> </w:t>
      </w:r>
      <w:r w:rsidRPr="00FA2F30">
        <w:t>начале</w:t>
      </w:r>
      <w:r w:rsidRPr="00FA2F30">
        <w:rPr>
          <w:spacing w:val="-3"/>
        </w:rPr>
        <w:t xml:space="preserve"> </w:t>
      </w:r>
      <w:r w:rsidRPr="00FA2F30">
        <w:t>их</w:t>
      </w:r>
      <w:r w:rsidRPr="00FA2F30">
        <w:rPr>
          <w:spacing w:val="-2"/>
        </w:rPr>
        <w:t xml:space="preserve"> </w:t>
      </w:r>
      <w:r w:rsidRPr="00FA2F30">
        <w:t>формирования</w:t>
      </w:r>
      <w:r w:rsidRPr="00FA2F30">
        <w:rPr>
          <w:spacing w:val="-2"/>
        </w:rPr>
        <w:t xml:space="preserve"> </w:t>
      </w:r>
      <w:r w:rsidRPr="00FA2F30">
        <w:t>и</w:t>
      </w:r>
      <w:r w:rsidRPr="00FA2F30">
        <w:rPr>
          <w:spacing w:val="3"/>
        </w:rPr>
        <w:t xml:space="preserve"> </w:t>
      </w:r>
      <w:r w:rsidRPr="00FA2F30">
        <w:t>своевременно</w:t>
      </w:r>
      <w:r w:rsidRPr="00FA2F30">
        <w:rPr>
          <w:spacing w:val="-1"/>
        </w:rPr>
        <w:t xml:space="preserve"> </w:t>
      </w:r>
      <w:r w:rsidRPr="00FA2F30">
        <w:t>их</w:t>
      </w:r>
      <w:r w:rsidRPr="00FA2F30">
        <w:rPr>
          <w:spacing w:val="-2"/>
        </w:rPr>
        <w:t xml:space="preserve"> разрешить.</w:t>
      </w:r>
    </w:p>
    <w:p w:rsidR="008949DD" w:rsidRPr="00FA2F30" w:rsidRDefault="008949DD" w:rsidP="008949DD">
      <w:pPr>
        <w:pStyle w:val="a5"/>
        <w:tabs>
          <w:tab w:val="left" w:pos="3009"/>
        </w:tabs>
        <w:ind w:left="3009"/>
        <w:jc w:val="right"/>
        <w:rPr>
          <w:b/>
          <w:sz w:val="24"/>
          <w:szCs w:val="24"/>
        </w:rPr>
      </w:pPr>
    </w:p>
    <w:p w:rsidR="008949DD" w:rsidRPr="00FA2F30" w:rsidRDefault="008949DD" w:rsidP="008949DD">
      <w:pPr>
        <w:pStyle w:val="a5"/>
        <w:numPr>
          <w:ilvl w:val="0"/>
          <w:numId w:val="2"/>
        </w:numPr>
        <w:tabs>
          <w:tab w:val="left" w:pos="3009"/>
        </w:tabs>
        <w:ind w:left="3009" w:hanging="283"/>
        <w:jc w:val="left"/>
        <w:rPr>
          <w:b/>
          <w:sz w:val="24"/>
          <w:szCs w:val="24"/>
        </w:rPr>
      </w:pPr>
      <w:r w:rsidRPr="00FA2F30">
        <w:rPr>
          <w:b/>
          <w:sz w:val="24"/>
          <w:szCs w:val="24"/>
        </w:rPr>
        <w:t>Алгоритм</w:t>
      </w:r>
      <w:r w:rsidRPr="00FA2F30">
        <w:rPr>
          <w:b/>
          <w:spacing w:val="-5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действий</w:t>
      </w:r>
      <w:r w:rsidRPr="00FA2F30">
        <w:rPr>
          <w:b/>
          <w:spacing w:val="-1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в</w:t>
      </w:r>
      <w:r w:rsidRPr="00FA2F30">
        <w:rPr>
          <w:b/>
          <w:spacing w:val="-3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ситуации</w:t>
      </w:r>
      <w:r w:rsidRPr="00FA2F30">
        <w:rPr>
          <w:b/>
          <w:spacing w:val="-2"/>
          <w:sz w:val="24"/>
          <w:szCs w:val="24"/>
        </w:rPr>
        <w:t xml:space="preserve"> травли</w:t>
      </w:r>
    </w:p>
    <w:p w:rsidR="008949DD" w:rsidRPr="00FA2F30" w:rsidRDefault="008949DD" w:rsidP="008949DD">
      <w:pPr>
        <w:pStyle w:val="a3"/>
        <w:ind w:left="705"/>
      </w:pPr>
      <w:r w:rsidRPr="00FA2F30">
        <w:t>При</w:t>
      </w:r>
      <w:r w:rsidRPr="00FA2F30">
        <w:rPr>
          <w:spacing w:val="-5"/>
        </w:rPr>
        <w:t xml:space="preserve"> </w:t>
      </w:r>
      <w:r w:rsidRPr="00FA2F30">
        <w:t>установлении</w:t>
      </w:r>
      <w:r w:rsidRPr="00FA2F30">
        <w:rPr>
          <w:spacing w:val="-4"/>
        </w:rPr>
        <w:t xml:space="preserve"> </w:t>
      </w:r>
      <w:r w:rsidRPr="00FA2F30">
        <w:t>факта</w:t>
      </w:r>
      <w:r w:rsidRPr="00FA2F30">
        <w:rPr>
          <w:spacing w:val="-4"/>
        </w:rPr>
        <w:t xml:space="preserve"> </w:t>
      </w:r>
      <w:r w:rsidRPr="00FA2F30">
        <w:t>либо</w:t>
      </w:r>
      <w:r w:rsidRPr="00FA2F30">
        <w:rPr>
          <w:spacing w:val="-2"/>
        </w:rPr>
        <w:t xml:space="preserve"> </w:t>
      </w:r>
      <w:r w:rsidRPr="00FA2F30">
        <w:t>подозрении</w:t>
      </w:r>
      <w:r w:rsidRPr="00FA2F30">
        <w:rPr>
          <w:spacing w:val="-4"/>
        </w:rPr>
        <w:t xml:space="preserve"> </w:t>
      </w:r>
      <w:r w:rsidRPr="00FA2F30">
        <w:t>на</w:t>
      </w:r>
      <w:r w:rsidRPr="00FA2F30">
        <w:rPr>
          <w:spacing w:val="-4"/>
        </w:rPr>
        <w:t xml:space="preserve"> </w:t>
      </w:r>
      <w:r w:rsidRPr="00FA2F30">
        <w:t>существование</w:t>
      </w:r>
      <w:r w:rsidRPr="00FA2F30">
        <w:rPr>
          <w:spacing w:val="-3"/>
        </w:rPr>
        <w:t xml:space="preserve"> </w:t>
      </w:r>
      <w:r w:rsidRPr="00FA2F30">
        <w:t xml:space="preserve">ситуации </w:t>
      </w:r>
      <w:r w:rsidRPr="00FA2F30">
        <w:rPr>
          <w:spacing w:val="-2"/>
        </w:rPr>
        <w:t>травли: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right="583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Специалист (учитель, психолог и др.) сообщает о сложившейся ситуации представителю администрации (директору, зам. директора по ВР) в письменном виде по форме (приложение 1)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right="576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Администрация школы незамедлительно информирует о случае травли школьного педагог</w:t>
      </w:r>
      <w:proofErr w:type="gramStart"/>
      <w:r w:rsidRPr="00FA2F30">
        <w:rPr>
          <w:sz w:val="24"/>
          <w:szCs w:val="24"/>
        </w:rPr>
        <w:t>а-</w:t>
      </w:r>
      <w:proofErr w:type="gramEnd"/>
      <w:r w:rsidRPr="00FA2F30">
        <w:rPr>
          <w:sz w:val="24"/>
          <w:szCs w:val="24"/>
        </w:rPr>
        <w:t xml:space="preserve"> психолога и совместно с педагогом-психологом школы принимает решение о неотложности реагирования на выявленный факт агрессии, в случае необходимости организовывает оказание первой медицинской и экстренной психологической помощи.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left="568" w:hanging="283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Незамедлительно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проинформировать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о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происшествии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z w:val="24"/>
          <w:szCs w:val="24"/>
        </w:rPr>
        <w:t>родителей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участников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травли.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left="568" w:hanging="283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Сбор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информации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по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следующим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трем</w:t>
      </w:r>
      <w:r w:rsidRPr="00FA2F30">
        <w:rPr>
          <w:spacing w:val="-2"/>
          <w:sz w:val="24"/>
          <w:szCs w:val="24"/>
        </w:rPr>
        <w:t xml:space="preserve"> направлениям:</w:t>
      </w:r>
    </w:p>
    <w:p w:rsidR="008949DD" w:rsidRPr="00FA2F30" w:rsidRDefault="008949DD" w:rsidP="008949DD">
      <w:pPr>
        <w:pStyle w:val="a5"/>
        <w:numPr>
          <w:ilvl w:val="1"/>
          <w:numId w:val="5"/>
        </w:numPr>
        <w:tabs>
          <w:tab w:val="left" w:pos="567"/>
        </w:tabs>
        <w:spacing w:line="275" w:lineRule="exact"/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От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самого</w:t>
      </w:r>
      <w:r w:rsidRPr="00FA2F30">
        <w:rPr>
          <w:spacing w:val="-2"/>
          <w:sz w:val="24"/>
          <w:szCs w:val="24"/>
        </w:rPr>
        <w:t xml:space="preserve"> пострадавшего;</w:t>
      </w:r>
    </w:p>
    <w:p w:rsidR="008949DD" w:rsidRPr="00FA2F30" w:rsidRDefault="008949DD" w:rsidP="008949DD">
      <w:pPr>
        <w:pStyle w:val="a5"/>
        <w:numPr>
          <w:ilvl w:val="1"/>
          <w:numId w:val="5"/>
        </w:numPr>
        <w:tabs>
          <w:tab w:val="left" w:pos="567"/>
        </w:tabs>
        <w:spacing w:line="275" w:lineRule="exact"/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От</w:t>
      </w:r>
      <w:r w:rsidRPr="00FA2F30">
        <w:rPr>
          <w:spacing w:val="-6"/>
          <w:sz w:val="24"/>
          <w:szCs w:val="24"/>
        </w:rPr>
        <w:t xml:space="preserve"> </w:t>
      </w:r>
      <w:r w:rsidRPr="00FA2F30">
        <w:rPr>
          <w:sz w:val="24"/>
          <w:szCs w:val="24"/>
        </w:rPr>
        <w:t>возможных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участников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издевательств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над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жертвой,</w:t>
      </w:r>
    </w:p>
    <w:p w:rsidR="008949DD" w:rsidRPr="00FA2F30" w:rsidRDefault="008949DD" w:rsidP="008949DD">
      <w:pPr>
        <w:pStyle w:val="a5"/>
        <w:numPr>
          <w:ilvl w:val="1"/>
          <w:numId w:val="5"/>
        </w:numPr>
        <w:tabs>
          <w:tab w:val="left" w:pos="567"/>
        </w:tabs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От</w:t>
      </w:r>
      <w:r w:rsidRPr="00FA2F30">
        <w:rPr>
          <w:spacing w:val="59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свидетелей.</w:t>
      </w:r>
    </w:p>
    <w:p w:rsidR="008949DD" w:rsidRPr="00FA2F30" w:rsidRDefault="008949DD" w:rsidP="008949DD">
      <w:pPr>
        <w:pStyle w:val="a3"/>
      </w:pPr>
      <w:r w:rsidRPr="00FA2F30">
        <w:t>В</w:t>
      </w:r>
      <w:r w:rsidRPr="00FA2F30">
        <w:rPr>
          <w:spacing w:val="-6"/>
        </w:rPr>
        <w:t xml:space="preserve"> </w:t>
      </w:r>
      <w:r w:rsidRPr="00FA2F30">
        <w:t>результате</w:t>
      </w:r>
      <w:r w:rsidRPr="00FA2F30">
        <w:rPr>
          <w:spacing w:val="-5"/>
        </w:rPr>
        <w:t xml:space="preserve"> </w:t>
      </w:r>
      <w:r w:rsidRPr="00FA2F30">
        <w:t>проведенного</w:t>
      </w:r>
      <w:r w:rsidRPr="00FA2F30">
        <w:rPr>
          <w:spacing w:val="-4"/>
        </w:rPr>
        <w:t xml:space="preserve"> </w:t>
      </w:r>
      <w:r w:rsidRPr="00FA2F30">
        <w:t>анализа</w:t>
      </w:r>
      <w:r w:rsidRPr="00FA2F30">
        <w:rPr>
          <w:spacing w:val="-5"/>
        </w:rPr>
        <w:t xml:space="preserve"> </w:t>
      </w:r>
      <w:r w:rsidRPr="00FA2F30">
        <w:t>необходимо</w:t>
      </w:r>
      <w:r w:rsidRPr="00FA2F30">
        <w:rPr>
          <w:spacing w:val="-3"/>
        </w:rPr>
        <w:t xml:space="preserve"> </w:t>
      </w:r>
      <w:r w:rsidRPr="00FA2F30">
        <w:t>прояснить</w:t>
      </w:r>
      <w:r w:rsidRPr="00FA2F30">
        <w:rPr>
          <w:spacing w:val="-3"/>
        </w:rPr>
        <w:t xml:space="preserve"> </w:t>
      </w:r>
      <w:r w:rsidRPr="00FA2F30">
        <w:t>следующие</w:t>
      </w:r>
      <w:r w:rsidRPr="00FA2F30">
        <w:rPr>
          <w:spacing w:val="-4"/>
        </w:rPr>
        <w:t xml:space="preserve"> </w:t>
      </w:r>
      <w:r w:rsidRPr="00FA2F30">
        <w:t>важные</w:t>
      </w:r>
      <w:r w:rsidRPr="00FA2F30">
        <w:rPr>
          <w:spacing w:val="-3"/>
        </w:rPr>
        <w:t xml:space="preserve"> </w:t>
      </w:r>
      <w:r w:rsidRPr="00FA2F30">
        <w:rPr>
          <w:spacing w:val="-2"/>
        </w:rPr>
        <w:t>моменты:</w:t>
      </w:r>
    </w:p>
    <w:p w:rsidR="008949DD" w:rsidRPr="00FA2F30" w:rsidRDefault="008949DD" w:rsidP="008949DD">
      <w:pPr>
        <w:pStyle w:val="a5"/>
        <w:numPr>
          <w:ilvl w:val="1"/>
          <w:numId w:val="5"/>
        </w:numPr>
        <w:tabs>
          <w:tab w:val="left" w:pos="567"/>
        </w:tabs>
        <w:spacing w:line="237" w:lineRule="auto"/>
        <w:ind w:right="575" w:firstLine="0"/>
        <w:rPr>
          <w:sz w:val="24"/>
          <w:szCs w:val="24"/>
        </w:rPr>
      </w:pPr>
      <w:r w:rsidRPr="00FA2F30">
        <w:rPr>
          <w:sz w:val="24"/>
          <w:szCs w:val="24"/>
        </w:rPr>
        <w:t>факты, подтверждающие наличие травли среди сверстников (обратить внимание на признаки травли среди сверстников, описанные выше);</w:t>
      </w:r>
    </w:p>
    <w:p w:rsidR="008949DD" w:rsidRPr="00FA2F30" w:rsidRDefault="008949DD" w:rsidP="008949DD">
      <w:pPr>
        <w:pStyle w:val="a5"/>
        <w:numPr>
          <w:ilvl w:val="1"/>
          <w:numId w:val="5"/>
        </w:numPr>
        <w:tabs>
          <w:tab w:val="left" w:pos="567"/>
        </w:tabs>
        <w:spacing w:line="270" w:lineRule="exact"/>
        <w:ind w:left="567" w:hanging="282"/>
        <w:rPr>
          <w:sz w:val="24"/>
          <w:szCs w:val="24"/>
        </w:rPr>
      </w:pPr>
      <w:r w:rsidRPr="00FA2F30">
        <w:rPr>
          <w:spacing w:val="-2"/>
          <w:sz w:val="24"/>
          <w:szCs w:val="24"/>
        </w:rPr>
        <w:t>длительность;</w:t>
      </w:r>
    </w:p>
    <w:p w:rsidR="008949DD" w:rsidRPr="00FA2F30" w:rsidRDefault="008949DD" w:rsidP="008949DD">
      <w:pPr>
        <w:pStyle w:val="a5"/>
        <w:numPr>
          <w:ilvl w:val="0"/>
          <w:numId w:val="4"/>
        </w:numPr>
        <w:tabs>
          <w:tab w:val="left" w:pos="567"/>
        </w:tabs>
        <w:spacing w:line="285" w:lineRule="exact"/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характер</w:t>
      </w:r>
      <w:r w:rsidRPr="00FA2F30">
        <w:rPr>
          <w:spacing w:val="-8"/>
          <w:sz w:val="24"/>
          <w:szCs w:val="24"/>
        </w:rPr>
        <w:t xml:space="preserve"> </w:t>
      </w:r>
      <w:r w:rsidRPr="00FA2F30">
        <w:rPr>
          <w:sz w:val="24"/>
          <w:szCs w:val="24"/>
        </w:rPr>
        <w:t>(физический,</w:t>
      </w:r>
      <w:r w:rsidRPr="00FA2F30">
        <w:rPr>
          <w:spacing w:val="-7"/>
          <w:sz w:val="24"/>
          <w:szCs w:val="24"/>
        </w:rPr>
        <w:t xml:space="preserve"> </w:t>
      </w:r>
      <w:r w:rsidRPr="00FA2F30">
        <w:rPr>
          <w:sz w:val="24"/>
          <w:szCs w:val="24"/>
        </w:rPr>
        <w:t>психологический,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смешанный);</w:t>
      </w:r>
    </w:p>
    <w:p w:rsidR="008949DD" w:rsidRPr="00FA2F30" w:rsidRDefault="008949DD" w:rsidP="008949DD">
      <w:pPr>
        <w:pStyle w:val="a5"/>
        <w:numPr>
          <w:ilvl w:val="0"/>
          <w:numId w:val="4"/>
        </w:numPr>
        <w:tabs>
          <w:tab w:val="left" w:pos="567"/>
        </w:tabs>
        <w:spacing w:line="237" w:lineRule="auto"/>
        <w:ind w:right="576" w:firstLine="0"/>
        <w:rPr>
          <w:sz w:val="24"/>
          <w:szCs w:val="24"/>
        </w:rPr>
      </w:pPr>
      <w:r w:rsidRPr="00FA2F30">
        <w:rPr>
          <w:sz w:val="24"/>
          <w:szCs w:val="24"/>
        </w:rPr>
        <w:t xml:space="preserve">основные проявления травли </w:t>
      </w:r>
      <w:proofErr w:type="gramStart"/>
      <w:r w:rsidRPr="00FA2F30">
        <w:rPr>
          <w:sz w:val="24"/>
          <w:szCs w:val="24"/>
        </w:rPr>
        <w:t>—ч</w:t>
      </w:r>
      <w:proofErr w:type="gramEnd"/>
      <w:r w:rsidRPr="00FA2F30">
        <w:rPr>
          <w:sz w:val="24"/>
          <w:szCs w:val="24"/>
        </w:rPr>
        <w:t>то конкретно происходило, в каких формах</w:t>
      </w:r>
      <w:r w:rsidRPr="00FA2F30">
        <w:rPr>
          <w:spacing w:val="40"/>
          <w:sz w:val="24"/>
          <w:szCs w:val="24"/>
        </w:rPr>
        <w:t xml:space="preserve"> </w:t>
      </w:r>
      <w:r w:rsidRPr="00FA2F30">
        <w:rPr>
          <w:sz w:val="24"/>
          <w:szCs w:val="24"/>
        </w:rPr>
        <w:t>выражалось,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кто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в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этом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принимал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участие;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участники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(инициаторы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и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исполнители</w:t>
      </w:r>
      <w:r w:rsidRPr="00FA2F30">
        <w:rPr>
          <w:spacing w:val="-1"/>
          <w:sz w:val="24"/>
          <w:szCs w:val="24"/>
        </w:rPr>
        <w:t xml:space="preserve"> </w:t>
      </w:r>
      <w:r w:rsidRPr="00FA2F30">
        <w:rPr>
          <w:sz w:val="24"/>
          <w:szCs w:val="24"/>
        </w:rPr>
        <w:t>травли);</w:t>
      </w:r>
    </w:p>
    <w:p w:rsidR="008949DD" w:rsidRPr="00FA2F30" w:rsidRDefault="008949DD" w:rsidP="008949DD">
      <w:pPr>
        <w:pStyle w:val="a5"/>
        <w:numPr>
          <w:ilvl w:val="0"/>
          <w:numId w:val="4"/>
        </w:numPr>
        <w:tabs>
          <w:tab w:val="left" w:pos="567"/>
        </w:tabs>
        <w:spacing w:line="293" w:lineRule="exact"/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мотивация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участников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z w:val="24"/>
          <w:szCs w:val="24"/>
        </w:rPr>
        <w:t>к</w:t>
      </w:r>
      <w:r w:rsidRPr="00FA2F30">
        <w:rPr>
          <w:spacing w:val="-1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травле;</w:t>
      </w:r>
    </w:p>
    <w:p w:rsidR="008949DD" w:rsidRPr="00FA2F30" w:rsidRDefault="008949DD" w:rsidP="008949DD">
      <w:pPr>
        <w:pStyle w:val="a5"/>
        <w:numPr>
          <w:ilvl w:val="0"/>
          <w:numId w:val="4"/>
        </w:numPr>
        <w:tabs>
          <w:tab w:val="left" w:pos="567"/>
        </w:tabs>
        <w:spacing w:line="293" w:lineRule="exact"/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свидетели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и</w:t>
      </w:r>
      <w:r w:rsidRPr="00FA2F30">
        <w:rPr>
          <w:spacing w:val="-1"/>
          <w:sz w:val="24"/>
          <w:szCs w:val="24"/>
        </w:rPr>
        <w:t xml:space="preserve"> </w:t>
      </w:r>
      <w:r w:rsidRPr="00FA2F30">
        <w:rPr>
          <w:sz w:val="24"/>
          <w:szCs w:val="24"/>
        </w:rPr>
        <w:t>их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отношение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 xml:space="preserve">к </w:t>
      </w:r>
      <w:r w:rsidRPr="00FA2F30">
        <w:rPr>
          <w:spacing w:val="-2"/>
          <w:sz w:val="24"/>
          <w:szCs w:val="24"/>
        </w:rPr>
        <w:t>происходящему;</w:t>
      </w:r>
    </w:p>
    <w:p w:rsidR="008949DD" w:rsidRPr="00FA2F30" w:rsidRDefault="008949DD" w:rsidP="008949DD">
      <w:pPr>
        <w:pStyle w:val="a5"/>
        <w:numPr>
          <w:ilvl w:val="0"/>
          <w:numId w:val="4"/>
        </w:numPr>
        <w:tabs>
          <w:tab w:val="left" w:pos="567"/>
        </w:tabs>
        <w:ind w:left="567" w:hanging="282"/>
        <w:rPr>
          <w:sz w:val="24"/>
          <w:szCs w:val="24"/>
        </w:rPr>
      </w:pPr>
      <w:r w:rsidRPr="00FA2F30">
        <w:rPr>
          <w:sz w:val="24"/>
          <w:szCs w:val="24"/>
        </w:rPr>
        <w:t>поведение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жертвы</w:t>
      </w:r>
      <w:r w:rsidRPr="00FA2F30">
        <w:rPr>
          <w:spacing w:val="-2"/>
          <w:sz w:val="24"/>
          <w:szCs w:val="24"/>
        </w:rPr>
        <w:t xml:space="preserve"> (пострадавшего);</w:t>
      </w:r>
    </w:p>
    <w:p w:rsidR="008949DD" w:rsidRPr="00FA2F30" w:rsidRDefault="008949DD" w:rsidP="008949DD">
      <w:pPr>
        <w:pStyle w:val="a5"/>
        <w:numPr>
          <w:ilvl w:val="0"/>
          <w:numId w:val="4"/>
        </w:numPr>
        <w:tabs>
          <w:tab w:val="left" w:pos="627"/>
        </w:tabs>
        <w:spacing w:line="294" w:lineRule="exact"/>
        <w:ind w:left="627" w:hanging="342"/>
        <w:rPr>
          <w:sz w:val="24"/>
          <w:szCs w:val="24"/>
        </w:rPr>
      </w:pPr>
      <w:r w:rsidRPr="00FA2F30">
        <w:rPr>
          <w:sz w:val="24"/>
          <w:szCs w:val="24"/>
        </w:rPr>
        <w:t>динамика</w:t>
      </w:r>
      <w:r w:rsidRPr="00FA2F30">
        <w:rPr>
          <w:spacing w:val="-6"/>
          <w:sz w:val="24"/>
          <w:szCs w:val="24"/>
        </w:rPr>
        <w:t xml:space="preserve"> </w:t>
      </w:r>
      <w:r w:rsidRPr="00FA2F30">
        <w:rPr>
          <w:sz w:val="24"/>
          <w:szCs w:val="24"/>
        </w:rPr>
        <w:t>всего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происходящего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и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прочие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важные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для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диагностики</w:t>
      </w:r>
      <w:r w:rsidRPr="00FA2F30">
        <w:rPr>
          <w:spacing w:val="-2"/>
          <w:sz w:val="24"/>
          <w:szCs w:val="24"/>
        </w:rPr>
        <w:t xml:space="preserve"> обстоятельства.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right="578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Повести оценку полученной информации, выделить факты, интерпретации участников, определить их эмоции, обобщить, проинформировать правоохранительные органы в случае подтвержденного случая.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right="584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 xml:space="preserve">Сформировать группу специалистов (зам. директора по воспитательной работе, классный руководитель, психолог, и др.), которая будет работать с конкретным случаем травли 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ind w:left="426"/>
      </w:pPr>
      <w:r w:rsidRPr="00FA2F30">
        <w:rPr>
          <w:color w:val="1A1A1A"/>
        </w:rPr>
        <w:t>Педагог-психолог</w:t>
      </w:r>
      <w:r w:rsidRPr="00FA2F30">
        <w:rPr>
          <w:color w:val="1A1A1A"/>
          <w:spacing w:val="-11"/>
        </w:rPr>
        <w:t xml:space="preserve"> </w:t>
      </w:r>
      <w:r w:rsidRPr="00FA2F30">
        <w:rPr>
          <w:color w:val="1A1A1A"/>
          <w:spacing w:val="-2"/>
        </w:rPr>
        <w:t>школы: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7"/>
        </w:tabs>
        <w:ind w:right="584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оценивает психологическое состояние пострадавшего, обидчика, свидетелей, оказывает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им психологическую помощь;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567"/>
        </w:tabs>
        <w:spacing w:line="292" w:lineRule="exact"/>
        <w:ind w:left="567" w:hanging="501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>консультирует</w:t>
      </w:r>
      <w:r w:rsidRPr="00FA2F30">
        <w:rPr>
          <w:color w:val="1A1A1A"/>
          <w:spacing w:val="-6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классного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руководителя,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других</w:t>
      </w:r>
      <w:r w:rsidRPr="00FA2F30">
        <w:rPr>
          <w:color w:val="1A1A1A"/>
          <w:spacing w:val="-3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учителей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работников</w:t>
      </w:r>
      <w:r w:rsidRPr="00FA2F30">
        <w:rPr>
          <w:color w:val="1A1A1A"/>
          <w:spacing w:val="1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школы</w:t>
      </w:r>
    </w:p>
    <w:p w:rsidR="008949DD" w:rsidRPr="00FA2F30" w:rsidRDefault="008949DD" w:rsidP="008949DD">
      <w:pPr>
        <w:pStyle w:val="a3"/>
        <w:ind w:left="426" w:right="576"/>
      </w:pPr>
      <w:r w:rsidRPr="00FA2F30">
        <w:rPr>
          <w:color w:val="1A1A1A"/>
        </w:rPr>
        <w:t>по тактике поведения в отношении участников насилия и проведения разъяснительной и профилактической работы в классе (группе) и в образовательной организации в целом;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7"/>
        </w:tabs>
        <w:ind w:right="573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 xml:space="preserve">при необходимости самостоятельно или совместно с классным руководителем или с ответственным заместителем директора организует обсуждение случая или </w:t>
      </w:r>
      <w:r w:rsidRPr="00FA2F30">
        <w:rPr>
          <w:color w:val="1A1A1A"/>
          <w:sz w:val="24"/>
          <w:szCs w:val="24"/>
        </w:rPr>
        <w:lastRenderedPageBreak/>
        <w:t>профилактическую беседу с классом (группой);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7"/>
        </w:tabs>
        <w:ind w:right="573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консультирует родителей, при наличии показаний рекомендует обратиться за психологической, медицинской и социальной помощью в другие учреждения;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7"/>
        </w:tabs>
        <w:ind w:right="577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 xml:space="preserve">отслеживает психологическое состояние участников, других учащихся класса (группы), при необходимости проводит консультирование, организует тренинги, беседует с </w:t>
      </w:r>
      <w:r w:rsidRPr="00FA2F30">
        <w:rPr>
          <w:color w:val="1A1A1A"/>
          <w:spacing w:val="-2"/>
          <w:sz w:val="24"/>
          <w:szCs w:val="24"/>
        </w:rPr>
        <w:t>родителями.</w:t>
      </w:r>
    </w:p>
    <w:p w:rsidR="008949DD" w:rsidRPr="00FA2F30" w:rsidRDefault="008949DD" w:rsidP="008949DD">
      <w:pPr>
        <w:pStyle w:val="a3"/>
        <w:ind w:left="426"/>
        <w:jc w:val="left"/>
      </w:pPr>
      <w:r w:rsidRPr="00FA2F30">
        <w:rPr>
          <w:color w:val="1A1A1A"/>
        </w:rPr>
        <w:t>Классный</w:t>
      </w:r>
      <w:r w:rsidRPr="00FA2F30">
        <w:rPr>
          <w:color w:val="1A1A1A"/>
          <w:spacing w:val="-4"/>
        </w:rPr>
        <w:t xml:space="preserve"> </w:t>
      </w:r>
      <w:r w:rsidRPr="00FA2F30">
        <w:rPr>
          <w:color w:val="1A1A1A"/>
          <w:spacing w:val="-2"/>
        </w:rPr>
        <w:t>руководитель:</w:t>
      </w:r>
    </w:p>
    <w:p w:rsidR="0013463F" w:rsidRPr="0013463F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  <w:tab w:val="left" w:pos="9548"/>
        </w:tabs>
        <w:ind w:right="577" w:hanging="360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наблюдает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за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состоянием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участников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насилия,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беседует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с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ними,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их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родителями;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  <w:tab w:val="left" w:pos="9548"/>
        </w:tabs>
        <w:ind w:right="577" w:hanging="360"/>
        <w:jc w:val="left"/>
        <w:rPr>
          <w:sz w:val="24"/>
          <w:szCs w:val="24"/>
        </w:rPr>
      </w:pPr>
      <w:r w:rsidRPr="00FA2F30">
        <w:rPr>
          <w:color w:val="1A1A1A"/>
          <w:spacing w:val="-4"/>
          <w:sz w:val="24"/>
          <w:szCs w:val="24"/>
        </w:rPr>
        <w:t xml:space="preserve">при </w:t>
      </w:r>
      <w:r w:rsidRPr="00FA2F30">
        <w:rPr>
          <w:color w:val="1A1A1A"/>
          <w:sz w:val="24"/>
          <w:szCs w:val="24"/>
        </w:rPr>
        <w:t>необходимости оказания участникам помощи привлекает психолога.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</w:tabs>
        <w:ind w:right="576" w:hanging="360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принимает воспитательные меры, информирует</w:t>
      </w:r>
      <w:r w:rsidRPr="00FA2F30">
        <w:rPr>
          <w:color w:val="1A1A1A"/>
          <w:spacing w:val="29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ответственного заместителя директора о результатах принятых мер и оказанной помощи;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</w:tabs>
        <w:ind w:right="583" w:hanging="360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</w:r>
      <w:proofErr w:type="gramStart"/>
      <w:r w:rsidRPr="00FA2F30">
        <w:rPr>
          <w:color w:val="1A1A1A"/>
          <w:sz w:val="24"/>
          <w:szCs w:val="24"/>
        </w:rPr>
        <w:t>проводит (при необходимости совместно с психологом, обсуждение</w:t>
      </w:r>
      <w:r w:rsidRPr="00FA2F30">
        <w:rPr>
          <w:color w:val="1A1A1A"/>
          <w:spacing w:val="8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разъяснительную и профилактическую работу в классе (группе).</w:t>
      </w:r>
      <w:proofErr w:type="gramEnd"/>
    </w:p>
    <w:p w:rsidR="008949DD" w:rsidRPr="00FA2F30" w:rsidRDefault="008949DD" w:rsidP="008949DD">
      <w:pPr>
        <w:pStyle w:val="a3"/>
        <w:spacing w:line="276" w:lineRule="exact"/>
        <w:ind w:left="426"/>
        <w:jc w:val="left"/>
      </w:pPr>
      <w:r w:rsidRPr="00FA2F30">
        <w:t>Заместитель</w:t>
      </w:r>
      <w:r w:rsidRPr="00FA2F30">
        <w:rPr>
          <w:spacing w:val="-5"/>
        </w:rPr>
        <w:t xml:space="preserve"> </w:t>
      </w:r>
      <w:r w:rsidRPr="00FA2F30">
        <w:t>директора</w:t>
      </w:r>
      <w:r w:rsidRPr="00FA2F30">
        <w:rPr>
          <w:spacing w:val="-4"/>
        </w:rPr>
        <w:t xml:space="preserve"> </w:t>
      </w:r>
      <w:r w:rsidRPr="00FA2F30">
        <w:t>по</w:t>
      </w:r>
      <w:r w:rsidRPr="00FA2F30">
        <w:rPr>
          <w:spacing w:val="-5"/>
        </w:rPr>
        <w:t xml:space="preserve"> </w:t>
      </w:r>
      <w:r w:rsidRPr="00FA2F30">
        <w:t>воспитательной</w:t>
      </w:r>
      <w:r w:rsidRPr="00FA2F30">
        <w:rPr>
          <w:spacing w:val="-4"/>
        </w:rPr>
        <w:t xml:space="preserve"> </w:t>
      </w:r>
      <w:r w:rsidRPr="00FA2F30">
        <w:rPr>
          <w:spacing w:val="-2"/>
        </w:rPr>
        <w:t>работе: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568"/>
        </w:tabs>
        <w:spacing w:line="293" w:lineRule="exact"/>
        <w:ind w:left="568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>контролирует</w:t>
      </w:r>
      <w:r w:rsidRPr="00FA2F30">
        <w:rPr>
          <w:color w:val="1A1A1A"/>
          <w:spacing w:val="-5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оказание</w:t>
      </w:r>
      <w:r w:rsidRPr="00FA2F30">
        <w:rPr>
          <w:color w:val="1A1A1A"/>
          <w:spacing w:val="-3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помощи</w:t>
      </w:r>
      <w:r w:rsidRPr="00FA2F30">
        <w:rPr>
          <w:color w:val="1A1A1A"/>
          <w:spacing w:val="-3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пострадавшим</w:t>
      </w:r>
      <w:r w:rsidRPr="00FA2F30">
        <w:rPr>
          <w:color w:val="1A1A1A"/>
          <w:spacing w:val="-3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</w:t>
      </w:r>
      <w:r w:rsidRPr="00FA2F30">
        <w:rPr>
          <w:color w:val="1A1A1A"/>
          <w:spacing w:val="-2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принятие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в</w:t>
      </w:r>
      <w:r w:rsidRPr="00FA2F30">
        <w:rPr>
          <w:color w:val="1A1A1A"/>
          <w:spacing w:val="-3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их</w:t>
      </w:r>
      <w:r w:rsidRPr="00FA2F30">
        <w:rPr>
          <w:color w:val="1A1A1A"/>
          <w:spacing w:val="-2"/>
          <w:sz w:val="24"/>
          <w:szCs w:val="24"/>
        </w:rPr>
        <w:t xml:space="preserve"> отношении</w:t>
      </w:r>
      <w:r w:rsidRPr="00FA2F30">
        <w:rPr>
          <w:spacing w:val="-2"/>
          <w:sz w:val="24"/>
          <w:szCs w:val="24"/>
        </w:rPr>
        <w:t></w:t>
      </w:r>
    </w:p>
    <w:p w:rsidR="008949DD" w:rsidRPr="00FA2F30" w:rsidRDefault="008949DD" w:rsidP="008949DD">
      <w:pPr>
        <w:pStyle w:val="a3"/>
        <w:spacing w:line="275" w:lineRule="exact"/>
        <w:ind w:left="426"/>
        <w:jc w:val="left"/>
      </w:pPr>
      <w:r w:rsidRPr="00FA2F30">
        <w:rPr>
          <w:color w:val="1A1A1A"/>
        </w:rPr>
        <w:t>воспитательных</w:t>
      </w:r>
      <w:r w:rsidRPr="00FA2F30">
        <w:rPr>
          <w:color w:val="1A1A1A"/>
          <w:spacing w:val="-3"/>
        </w:rPr>
        <w:t xml:space="preserve"> </w:t>
      </w:r>
      <w:r w:rsidRPr="00FA2F30">
        <w:rPr>
          <w:color w:val="1A1A1A"/>
        </w:rPr>
        <w:t>и</w:t>
      </w:r>
      <w:r w:rsidRPr="00FA2F30">
        <w:rPr>
          <w:color w:val="1A1A1A"/>
          <w:spacing w:val="-5"/>
        </w:rPr>
        <w:t xml:space="preserve"> </w:t>
      </w:r>
      <w:r w:rsidRPr="00FA2F30">
        <w:rPr>
          <w:color w:val="1A1A1A"/>
        </w:rPr>
        <w:t>дисциплинарных</w:t>
      </w:r>
      <w:r w:rsidRPr="00FA2F30">
        <w:rPr>
          <w:color w:val="1A1A1A"/>
          <w:spacing w:val="-3"/>
        </w:rPr>
        <w:t xml:space="preserve"> </w:t>
      </w:r>
      <w:r w:rsidRPr="00FA2F30">
        <w:rPr>
          <w:color w:val="1A1A1A"/>
        </w:rPr>
        <w:t>мер</w:t>
      </w:r>
      <w:r w:rsidRPr="00FA2F30">
        <w:rPr>
          <w:color w:val="1A1A1A"/>
          <w:spacing w:val="-3"/>
        </w:rPr>
        <w:t xml:space="preserve"> </w:t>
      </w:r>
      <w:r w:rsidRPr="00FA2F30">
        <w:rPr>
          <w:color w:val="1A1A1A"/>
        </w:rPr>
        <w:t>и</w:t>
      </w:r>
      <w:r w:rsidRPr="00FA2F30">
        <w:rPr>
          <w:color w:val="1A1A1A"/>
          <w:spacing w:val="-2"/>
        </w:rPr>
        <w:t xml:space="preserve"> </w:t>
      </w:r>
      <w:r w:rsidRPr="00FA2F30">
        <w:rPr>
          <w:color w:val="1A1A1A"/>
        </w:rPr>
        <w:t>информирует</w:t>
      </w:r>
      <w:r w:rsidRPr="00FA2F30">
        <w:rPr>
          <w:color w:val="1A1A1A"/>
          <w:spacing w:val="-3"/>
        </w:rPr>
        <w:t xml:space="preserve"> </w:t>
      </w:r>
      <w:r w:rsidRPr="00FA2F30">
        <w:rPr>
          <w:color w:val="1A1A1A"/>
        </w:rPr>
        <w:t>об</w:t>
      </w:r>
      <w:r w:rsidRPr="00FA2F30">
        <w:rPr>
          <w:color w:val="1A1A1A"/>
          <w:spacing w:val="-3"/>
        </w:rPr>
        <w:t xml:space="preserve"> </w:t>
      </w:r>
      <w:r w:rsidRPr="00FA2F30">
        <w:rPr>
          <w:color w:val="1A1A1A"/>
        </w:rPr>
        <w:t>этом</w:t>
      </w:r>
      <w:r w:rsidRPr="00FA2F30">
        <w:rPr>
          <w:color w:val="1A1A1A"/>
          <w:spacing w:val="-4"/>
        </w:rPr>
        <w:t xml:space="preserve"> </w:t>
      </w:r>
      <w:r w:rsidRPr="00FA2F30">
        <w:rPr>
          <w:color w:val="1A1A1A"/>
        </w:rPr>
        <w:t>директора</w:t>
      </w:r>
      <w:r w:rsidRPr="00FA2F30">
        <w:rPr>
          <w:color w:val="1A1A1A"/>
          <w:spacing w:val="-2"/>
        </w:rPr>
        <w:t xml:space="preserve"> школы;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</w:tabs>
        <w:ind w:right="575" w:hanging="360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информирует обидчика (и его родителей) о принятых в его отношении дисциплинарных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мерах и снятых дисциплинарных взысканиях;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</w:tabs>
        <w:ind w:right="584" w:hanging="360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регистрирует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принятые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меры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(помощи,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воспитательные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дисциплинарные)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по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каждому случаю насилия в журнале и информирует директора школы;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8"/>
        </w:tabs>
        <w:ind w:right="2158" w:hanging="360"/>
        <w:jc w:val="left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ставит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обучающихся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на</w:t>
      </w:r>
      <w:r w:rsidRPr="00FA2F30">
        <w:rPr>
          <w:color w:val="1A1A1A"/>
          <w:spacing w:val="-5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внутришкольный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учет,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организует</w:t>
      </w:r>
      <w:r w:rsidRPr="00FA2F30">
        <w:rPr>
          <w:color w:val="1A1A1A"/>
          <w:spacing w:val="-4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мониторинг</w:t>
      </w:r>
      <w:r w:rsidRPr="00FA2F30">
        <w:rPr>
          <w:color w:val="1A1A1A"/>
          <w:spacing w:val="-5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их</w:t>
      </w:r>
      <w:r w:rsidRPr="00FA2F30">
        <w:rPr>
          <w:sz w:val="24"/>
          <w:szCs w:val="24"/>
        </w:rPr>
        <w:t xml:space="preserve"> </w:t>
      </w:r>
      <w:r w:rsidRPr="00FA2F30">
        <w:rPr>
          <w:color w:val="1A1A1A"/>
          <w:sz w:val="24"/>
          <w:szCs w:val="24"/>
        </w:rPr>
        <w:t>поведения и снимает с учета по решению директора или комиссии;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7"/>
        </w:tabs>
        <w:ind w:right="577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</w:r>
      <w:proofErr w:type="gramStart"/>
      <w:r w:rsidRPr="00FA2F30">
        <w:rPr>
          <w:color w:val="1A1A1A"/>
          <w:sz w:val="24"/>
          <w:szCs w:val="24"/>
        </w:rPr>
        <w:t xml:space="preserve">готовит представление на работников образовательной организации, проявивших насилие в отношении учащихся, не среагировавших на случаи насилия среди обучающихся, на учащихся, неоднократно грубо нарушавших дисциплину и совершавших насильственные </w:t>
      </w:r>
      <w:r w:rsidRPr="00FA2F30">
        <w:rPr>
          <w:color w:val="1A1A1A"/>
          <w:spacing w:val="-2"/>
          <w:sz w:val="24"/>
          <w:szCs w:val="24"/>
        </w:rPr>
        <w:t>действия.</w:t>
      </w:r>
      <w:proofErr w:type="gramEnd"/>
    </w:p>
    <w:p w:rsidR="008949DD" w:rsidRPr="00FA2F30" w:rsidRDefault="008949DD" w:rsidP="008949DD">
      <w:pPr>
        <w:pStyle w:val="a3"/>
        <w:spacing w:line="276" w:lineRule="exact"/>
        <w:ind w:left="426"/>
      </w:pPr>
      <w:r w:rsidRPr="00FA2F30">
        <w:rPr>
          <w:color w:val="1A1A1A"/>
        </w:rPr>
        <w:t>Директор</w:t>
      </w:r>
      <w:r w:rsidRPr="00FA2F30">
        <w:rPr>
          <w:color w:val="1A1A1A"/>
          <w:spacing w:val="-2"/>
        </w:rPr>
        <w:t xml:space="preserve"> школы: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627"/>
        </w:tabs>
        <w:ind w:right="580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обеспечивает оказание социально-педагогической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>и психологической помощи всем участникам насилия;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567"/>
        </w:tabs>
        <w:ind w:right="579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обеспечивает реализацию воспитательных и дисциплинарных мер в отношении участников насилия;</w:t>
      </w:r>
      <w:r w:rsidRPr="00FA2F30">
        <w:rPr>
          <w:color w:val="1A1A1A"/>
          <w:spacing w:val="40"/>
          <w:sz w:val="24"/>
          <w:szCs w:val="24"/>
        </w:rPr>
        <w:t xml:space="preserve"> </w:t>
      </w:r>
      <w:r w:rsidRPr="00FA2F30">
        <w:rPr>
          <w:color w:val="1A1A1A"/>
          <w:sz w:val="24"/>
          <w:szCs w:val="24"/>
        </w:rPr>
        <w:t xml:space="preserve">обеспечивает </w:t>
      </w:r>
      <w:r w:rsidRPr="00FA2F30">
        <w:rPr>
          <w:sz w:val="24"/>
          <w:szCs w:val="24"/>
        </w:rPr>
        <w:t>п</w:t>
      </w:r>
      <w:r w:rsidRPr="00FA2F30">
        <w:rPr>
          <w:color w:val="1A1A1A"/>
          <w:sz w:val="24"/>
          <w:szCs w:val="24"/>
        </w:rPr>
        <w:t>роведение мониторинга выявления, регистрации и реагирования на все случаи насилия;</w:t>
      </w:r>
    </w:p>
    <w:p w:rsidR="008949DD" w:rsidRPr="00FA2F30" w:rsidRDefault="008949DD" w:rsidP="008949DD">
      <w:pPr>
        <w:pStyle w:val="a5"/>
        <w:numPr>
          <w:ilvl w:val="0"/>
          <w:numId w:val="3"/>
        </w:numPr>
        <w:tabs>
          <w:tab w:val="left" w:pos="426"/>
          <w:tab w:val="left" w:pos="627"/>
        </w:tabs>
        <w:ind w:right="576" w:hanging="360"/>
        <w:rPr>
          <w:sz w:val="24"/>
          <w:szCs w:val="24"/>
        </w:rPr>
      </w:pPr>
      <w:r w:rsidRPr="00FA2F30">
        <w:rPr>
          <w:color w:val="1A1A1A"/>
          <w:sz w:val="24"/>
          <w:szCs w:val="24"/>
        </w:rPr>
        <w:tab/>
        <w:t>организует «дежурство» учителей в местах, где происходили эпизоды травли или их возникновение вероятно.</w:t>
      </w:r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68"/>
        </w:tabs>
        <w:ind w:left="568" w:right="572" w:hanging="303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Обсуждение группой специалистов план дальнейших действий. Конфиденциальность полученной информации.</w:t>
      </w:r>
    </w:p>
    <w:p w:rsidR="008949DD" w:rsidRPr="00FA2F30" w:rsidRDefault="008949DD" w:rsidP="008949DD">
      <w:pPr>
        <w:pStyle w:val="a3"/>
        <w:ind w:right="579" w:firstLine="839"/>
      </w:pPr>
      <w:proofErr w:type="gramStart"/>
      <w:r w:rsidRPr="00FA2F30">
        <w:t>Случай с проявлением насилия может считаться завершенным после того, как всем его участникам оказана помощь, в отношении обидчиков приняты воспитательные и при необходимости дисциплинарные меры, обстановка в классе (группе) нормализовалась, и повторные проявления насилия со стороны обидчиков (или других лиц в отношении пострадавшего или других учащихся) не наблюдаются в течение 3-4 недель.</w:t>
      </w:r>
      <w:proofErr w:type="gramEnd"/>
    </w:p>
    <w:p w:rsidR="008949DD" w:rsidRPr="00FA2F30" w:rsidRDefault="008949DD" w:rsidP="008949DD">
      <w:pPr>
        <w:pStyle w:val="a5"/>
        <w:numPr>
          <w:ilvl w:val="0"/>
          <w:numId w:val="5"/>
        </w:numPr>
        <w:tabs>
          <w:tab w:val="left" w:pos="534"/>
        </w:tabs>
        <w:ind w:right="580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 xml:space="preserve">При возникновении сложных случаев травли школа может обратиться за поддержкой к психологическим или психотерапевтическим службам района, чтобы оказать </w:t>
      </w:r>
      <w:proofErr w:type="gramStart"/>
      <w:r w:rsidRPr="00FA2F30">
        <w:rPr>
          <w:sz w:val="24"/>
          <w:szCs w:val="24"/>
        </w:rPr>
        <w:t>помощь</w:t>
      </w:r>
      <w:proofErr w:type="gramEnd"/>
      <w:r w:rsidRPr="00FA2F30">
        <w:rPr>
          <w:sz w:val="24"/>
          <w:szCs w:val="24"/>
        </w:rPr>
        <w:t xml:space="preserve"> как жертвам, так и агрессорам.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5"/>
        <w:numPr>
          <w:ilvl w:val="0"/>
          <w:numId w:val="2"/>
        </w:numPr>
        <w:tabs>
          <w:tab w:val="left" w:pos="2301"/>
        </w:tabs>
        <w:ind w:left="2301" w:hanging="639"/>
        <w:jc w:val="both"/>
        <w:rPr>
          <w:b/>
          <w:sz w:val="24"/>
          <w:szCs w:val="24"/>
        </w:rPr>
      </w:pPr>
      <w:r w:rsidRPr="00FA2F30">
        <w:rPr>
          <w:b/>
          <w:sz w:val="24"/>
          <w:szCs w:val="24"/>
        </w:rPr>
        <w:t>Предупреждение</w:t>
      </w:r>
      <w:r w:rsidRPr="00FA2F30">
        <w:rPr>
          <w:b/>
          <w:spacing w:val="-8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и</w:t>
      </w:r>
      <w:r w:rsidRPr="00FA2F30">
        <w:rPr>
          <w:b/>
          <w:spacing w:val="-6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профилактика</w:t>
      </w:r>
      <w:r w:rsidRPr="00FA2F30">
        <w:rPr>
          <w:b/>
          <w:spacing w:val="-5"/>
          <w:sz w:val="24"/>
          <w:szCs w:val="24"/>
        </w:rPr>
        <w:t xml:space="preserve"> </w:t>
      </w:r>
      <w:r w:rsidRPr="00FA2F30">
        <w:rPr>
          <w:b/>
          <w:sz w:val="24"/>
          <w:szCs w:val="24"/>
        </w:rPr>
        <w:t>ситуации</w:t>
      </w:r>
      <w:r w:rsidRPr="00FA2F30">
        <w:rPr>
          <w:b/>
          <w:spacing w:val="-5"/>
          <w:sz w:val="24"/>
          <w:szCs w:val="24"/>
        </w:rPr>
        <w:t xml:space="preserve"> </w:t>
      </w:r>
      <w:r w:rsidRPr="00FA2F30">
        <w:rPr>
          <w:b/>
          <w:spacing w:val="-2"/>
          <w:sz w:val="24"/>
          <w:szCs w:val="24"/>
        </w:rPr>
        <w:t>травли.</w:t>
      </w:r>
    </w:p>
    <w:p w:rsidR="008949DD" w:rsidRPr="00FA2F30" w:rsidRDefault="008949DD" w:rsidP="008949DD">
      <w:pPr>
        <w:pStyle w:val="a3"/>
        <w:ind w:right="581" w:firstLine="599"/>
      </w:pPr>
      <w:r w:rsidRPr="00FA2F30">
        <w:t>С целью повышения эффективности работы по предупреждению ситуации травли в Образовательной организации следует планировать и осуществлять работу, учитывая следующие принципы:</w:t>
      </w:r>
    </w:p>
    <w:p w:rsidR="008949DD" w:rsidRPr="00FA2F30" w:rsidRDefault="008949DD" w:rsidP="008949DD">
      <w:pPr>
        <w:pStyle w:val="a5"/>
        <w:numPr>
          <w:ilvl w:val="0"/>
          <w:numId w:val="7"/>
        </w:numPr>
        <w:tabs>
          <w:tab w:val="left" w:pos="568"/>
        </w:tabs>
        <w:ind w:right="575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 xml:space="preserve">Конфиденциальность (классные руководители, работающие с проблемой травли, должны гарантировать конфиденциальность участникам ситуации, что будет способствовать раскрываемости таких случаев в детском коллективе и повышению </w:t>
      </w:r>
      <w:r w:rsidRPr="00FA2F30">
        <w:rPr>
          <w:sz w:val="24"/>
          <w:szCs w:val="24"/>
        </w:rPr>
        <w:lastRenderedPageBreak/>
        <w:t>доверия детей по отношению к взрослым).</w:t>
      </w:r>
    </w:p>
    <w:p w:rsidR="008949DD" w:rsidRPr="00FA2F30" w:rsidRDefault="008949DD" w:rsidP="008949DD">
      <w:pPr>
        <w:pStyle w:val="a5"/>
        <w:numPr>
          <w:ilvl w:val="0"/>
          <w:numId w:val="7"/>
        </w:numPr>
        <w:tabs>
          <w:tab w:val="left" w:pos="465"/>
        </w:tabs>
        <w:ind w:right="576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Этапность (изучение ситуации, подготовительные работы внутри коллектива, согласие участников, выработка программы помощи, ее реализация и оценка).</w:t>
      </w:r>
    </w:p>
    <w:p w:rsidR="008949DD" w:rsidRPr="00FA2F30" w:rsidRDefault="008949DD" w:rsidP="008949DD">
      <w:pPr>
        <w:pStyle w:val="a5"/>
        <w:rPr>
          <w:sz w:val="24"/>
          <w:szCs w:val="24"/>
        </w:rPr>
        <w:sectPr w:rsidR="008949DD" w:rsidRPr="00FA2F30" w:rsidSect="0013463F">
          <w:pgSz w:w="11930" w:h="16860"/>
          <w:pgMar w:top="1060" w:right="1015" w:bottom="280" w:left="1417" w:header="720" w:footer="720" w:gutter="0"/>
          <w:cols w:space="720"/>
        </w:sectPr>
      </w:pPr>
    </w:p>
    <w:p w:rsidR="008949DD" w:rsidRPr="00FA2F30" w:rsidRDefault="008949DD" w:rsidP="008949DD">
      <w:pPr>
        <w:pStyle w:val="a5"/>
        <w:numPr>
          <w:ilvl w:val="0"/>
          <w:numId w:val="7"/>
        </w:numPr>
        <w:tabs>
          <w:tab w:val="left" w:pos="465"/>
        </w:tabs>
        <w:ind w:left="465" w:hanging="180"/>
        <w:jc w:val="both"/>
        <w:rPr>
          <w:sz w:val="24"/>
          <w:szCs w:val="24"/>
        </w:rPr>
      </w:pPr>
      <w:r w:rsidRPr="00FA2F30">
        <w:rPr>
          <w:sz w:val="24"/>
          <w:szCs w:val="24"/>
        </w:rPr>
        <w:lastRenderedPageBreak/>
        <w:t>Комплексность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(учет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всех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аспектов</w:t>
      </w:r>
      <w:r w:rsidRPr="00FA2F30">
        <w:rPr>
          <w:spacing w:val="-1"/>
          <w:sz w:val="24"/>
          <w:szCs w:val="24"/>
        </w:rPr>
        <w:t xml:space="preserve"> </w:t>
      </w:r>
      <w:r w:rsidRPr="00FA2F30">
        <w:rPr>
          <w:sz w:val="24"/>
          <w:szCs w:val="24"/>
        </w:rPr>
        <w:t>и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участие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разных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специалистов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в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работе).</w:t>
      </w:r>
    </w:p>
    <w:p w:rsidR="008949DD" w:rsidRPr="00FA2F30" w:rsidRDefault="008949DD" w:rsidP="008949DD">
      <w:pPr>
        <w:pStyle w:val="a5"/>
        <w:numPr>
          <w:ilvl w:val="0"/>
          <w:numId w:val="7"/>
        </w:numPr>
        <w:tabs>
          <w:tab w:val="left" w:pos="465"/>
        </w:tabs>
        <w:ind w:left="465" w:hanging="18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Индивидуальный</w:t>
      </w:r>
      <w:r w:rsidRPr="00FA2F30">
        <w:rPr>
          <w:spacing w:val="-6"/>
          <w:sz w:val="24"/>
          <w:szCs w:val="24"/>
        </w:rPr>
        <w:t xml:space="preserve"> </w:t>
      </w:r>
      <w:r w:rsidRPr="00FA2F30">
        <w:rPr>
          <w:sz w:val="24"/>
          <w:szCs w:val="24"/>
        </w:rPr>
        <w:t>подход</w:t>
      </w:r>
      <w:r w:rsidRPr="00FA2F30">
        <w:rPr>
          <w:spacing w:val="-2"/>
          <w:sz w:val="24"/>
          <w:szCs w:val="24"/>
        </w:rPr>
        <w:t xml:space="preserve"> </w:t>
      </w:r>
      <w:r w:rsidRPr="00FA2F30">
        <w:rPr>
          <w:sz w:val="24"/>
          <w:szCs w:val="24"/>
        </w:rPr>
        <w:t>в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каждом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z w:val="24"/>
          <w:szCs w:val="24"/>
        </w:rPr>
        <w:t>случае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травли.</w:t>
      </w:r>
    </w:p>
    <w:p w:rsidR="008949DD" w:rsidRPr="00FA2F30" w:rsidRDefault="008949DD" w:rsidP="008949DD">
      <w:pPr>
        <w:pStyle w:val="a5"/>
        <w:numPr>
          <w:ilvl w:val="0"/>
          <w:numId w:val="7"/>
        </w:numPr>
        <w:tabs>
          <w:tab w:val="left" w:pos="465"/>
        </w:tabs>
        <w:ind w:right="580" w:firstLine="0"/>
        <w:jc w:val="both"/>
        <w:rPr>
          <w:sz w:val="24"/>
          <w:szCs w:val="24"/>
        </w:rPr>
      </w:pPr>
      <w:r w:rsidRPr="00FA2F30">
        <w:rPr>
          <w:sz w:val="24"/>
          <w:szCs w:val="24"/>
        </w:rPr>
        <w:t>Смещение акцента с наказания обидчиков на их реабилитацию (особое внимание следует обращать на случаи, когда действия обидчика представляют опасность для жизни и здоровья других или являются нарушением закона).</w:t>
      </w:r>
    </w:p>
    <w:p w:rsidR="008949DD" w:rsidRPr="00FA2F30" w:rsidRDefault="008949DD" w:rsidP="008949DD">
      <w:pPr>
        <w:pStyle w:val="a3"/>
        <w:ind w:right="580" w:firstLine="479"/>
      </w:pPr>
      <w:r w:rsidRPr="00FA2F30">
        <w:t>Профилактическая программа по предотвращению школьной травли должна осуществляться на протяжении всего периода обучения. Профилактика травли в школе включает мероприятия самого разного характера.</w:t>
      </w:r>
    </w:p>
    <w:p w:rsidR="008949DD" w:rsidRPr="00FA2F30" w:rsidRDefault="008949DD" w:rsidP="008949DD">
      <w:pPr>
        <w:pStyle w:val="a3"/>
        <w:ind w:right="581" w:firstLine="719"/>
      </w:pPr>
      <w:r w:rsidRPr="00FA2F30">
        <w:t>План мероприятий</w:t>
      </w:r>
      <w:r w:rsidRPr="00FA2F30">
        <w:rPr>
          <w:spacing w:val="-1"/>
        </w:rPr>
        <w:t xml:space="preserve"> </w:t>
      </w:r>
      <w:r w:rsidRPr="00FA2F30">
        <w:t>по</w:t>
      </w:r>
      <w:r w:rsidRPr="00FA2F30">
        <w:rPr>
          <w:spacing w:val="-1"/>
        </w:rPr>
        <w:t xml:space="preserve"> </w:t>
      </w:r>
      <w:r w:rsidRPr="00FA2F30">
        <w:t>профилактике травли в школе включает в себя: совместную с детьми разработку и утверждение правил общения,</w:t>
      </w:r>
    </w:p>
    <w:p w:rsidR="008949DD" w:rsidRPr="00FA2F30" w:rsidRDefault="008949DD" w:rsidP="008949DD">
      <w:pPr>
        <w:pStyle w:val="a3"/>
        <w:tabs>
          <w:tab w:val="left" w:pos="1655"/>
          <w:tab w:val="left" w:pos="2847"/>
          <w:tab w:val="left" w:pos="4121"/>
          <w:tab w:val="left" w:pos="5617"/>
          <w:tab w:val="left" w:pos="6632"/>
          <w:tab w:val="left" w:pos="6999"/>
          <w:tab w:val="left" w:pos="7977"/>
          <w:tab w:val="left" w:pos="9102"/>
        </w:tabs>
        <w:spacing w:line="237" w:lineRule="auto"/>
        <w:ind w:left="426" w:right="582"/>
        <w:jc w:val="left"/>
      </w:pPr>
      <w:r w:rsidRPr="00FA2F30">
        <w:rPr>
          <w:spacing w:val="-2"/>
        </w:rPr>
        <w:t>которые</w:t>
      </w:r>
      <w:r w:rsidRPr="00FA2F30">
        <w:tab/>
      </w:r>
      <w:r w:rsidRPr="00FA2F30">
        <w:rPr>
          <w:spacing w:val="-2"/>
        </w:rPr>
        <w:t>отвечают</w:t>
      </w:r>
      <w:r w:rsidRPr="00FA2F30">
        <w:tab/>
      </w:r>
      <w:r w:rsidRPr="00FA2F30">
        <w:rPr>
          <w:spacing w:val="-2"/>
        </w:rPr>
        <w:t>принятым</w:t>
      </w:r>
      <w:r w:rsidRPr="00FA2F30">
        <w:tab/>
      </w:r>
      <w:r w:rsidRPr="00FA2F30">
        <w:rPr>
          <w:spacing w:val="-2"/>
        </w:rPr>
        <w:t>социальным</w:t>
      </w:r>
      <w:r w:rsidRPr="00FA2F30">
        <w:tab/>
      </w:r>
      <w:r w:rsidRPr="00FA2F30">
        <w:rPr>
          <w:spacing w:val="-2"/>
        </w:rPr>
        <w:t>нормам</w:t>
      </w:r>
      <w:r w:rsidRPr="00FA2F30">
        <w:tab/>
      </w:r>
      <w:r w:rsidRPr="00FA2F30">
        <w:rPr>
          <w:spacing w:val="-10"/>
        </w:rPr>
        <w:t>и</w:t>
      </w:r>
      <w:r w:rsidRPr="00FA2F30">
        <w:tab/>
      </w:r>
      <w:r w:rsidRPr="00FA2F30">
        <w:rPr>
          <w:spacing w:val="-2"/>
        </w:rPr>
        <w:t>делают</w:t>
      </w:r>
      <w:r w:rsidRPr="00FA2F30">
        <w:tab/>
      </w:r>
      <w:r w:rsidRPr="00FA2F30">
        <w:rPr>
          <w:spacing w:val="-2"/>
        </w:rPr>
        <w:t>учебный</w:t>
      </w:r>
      <w:r w:rsidRPr="00FA2F30">
        <w:tab/>
      </w:r>
      <w:r w:rsidRPr="00FA2F30">
        <w:rPr>
          <w:spacing w:val="-2"/>
        </w:rPr>
        <w:t xml:space="preserve">процесс </w:t>
      </w:r>
      <w:r w:rsidRPr="00FA2F30">
        <w:t>эффективным; классные часы;</w:t>
      </w:r>
    </w:p>
    <w:p w:rsidR="008949DD" w:rsidRPr="00FA2F30" w:rsidRDefault="008949DD" w:rsidP="008949DD">
      <w:pPr>
        <w:pStyle w:val="a3"/>
        <w:spacing w:line="287" w:lineRule="exact"/>
        <w:ind w:left="426"/>
        <w:jc w:val="left"/>
      </w:pPr>
      <w:r w:rsidRPr="00FA2F30">
        <w:t>беседы психолога</w:t>
      </w:r>
      <w:r w:rsidRPr="00FA2F30">
        <w:rPr>
          <w:spacing w:val="2"/>
        </w:rPr>
        <w:t xml:space="preserve"> </w:t>
      </w:r>
      <w:r w:rsidRPr="00FA2F30">
        <w:t>с</w:t>
      </w:r>
      <w:r w:rsidRPr="00FA2F30">
        <w:rPr>
          <w:spacing w:val="1"/>
        </w:rPr>
        <w:t xml:space="preserve"> </w:t>
      </w:r>
      <w:r w:rsidRPr="00FA2F30">
        <w:rPr>
          <w:spacing w:val="-2"/>
        </w:rPr>
        <w:t>детьми;</w:t>
      </w:r>
    </w:p>
    <w:p w:rsidR="008949DD" w:rsidRPr="00FA2F30" w:rsidRDefault="008949DD" w:rsidP="008949DD">
      <w:pPr>
        <w:pStyle w:val="a3"/>
        <w:spacing w:line="235" w:lineRule="auto"/>
        <w:ind w:left="426" w:right="573"/>
        <w:jc w:val="left"/>
      </w:pPr>
      <w:r w:rsidRPr="00FA2F30">
        <w:t>создание</w:t>
      </w:r>
      <w:r w:rsidRPr="00FA2F30">
        <w:rPr>
          <w:spacing w:val="40"/>
        </w:rPr>
        <w:t xml:space="preserve"> </w:t>
      </w:r>
      <w:r w:rsidRPr="00FA2F30">
        <w:t>кружков,</w:t>
      </w:r>
      <w:r w:rsidRPr="00FA2F30">
        <w:rPr>
          <w:spacing w:val="40"/>
        </w:rPr>
        <w:t xml:space="preserve"> </w:t>
      </w:r>
      <w:r w:rsidRPr="00FA2F30">
        <w:t>клубов</w:t>
      </w:r>
      <w:r w:rsidRPr="00FA2F30">
        <w:rPr>
          <w:spacing w:val="40"/>
        </w:rPr>
        <w:t xml:space="preserve"> </w:t>
      </w:r>
      <w:r w:rsidRPr="00FA2F30">
        <w:t>детских общественных объдинений,</w:t>
      </w:r>
      <w:r w:rsidRPr="00FA2F30">
        <w:rPr>
          <w:spacing w:val="40"/>
        </w:rPr>
        <w:t xml:space="preserve"> </w:t>
      </w:r>
      <w:r w:rsidRPr="00FA2F30">
        <w:t>где</w:t>
      </w:r>
      <w:r w:rsidRPr="00FA2F30">
        <w:rPr>
          <w:spacing w:val="40"/>
        </w:rPr>
        <w:t xml:space="preserve"> </w:t>
      </w:r>
      <w:r w:rsidRPr="00FA2F30">
        <w:t>могли</w:t>
      </w:r>
      <w:r w:rsidRPr="00FA2F30">
        <w:rPr>
          <w:spacing w:val="40"/>
        </w:rPr>
        <w:t xml:space="preserve"> </w:t>
      </w:r>
      <w:r w:rsidRPr="00FA2F30">
        <w:t>бы</w:t>
      </w:r>
      <w:r w:rsidRPr="00FA2F30">
        <w:rPr>
          <w:spacing w:val="40"/>
        </w:rPr>
        <w:t xml:space="preserve"> </w:t>
      </w:r>
      <w:r w:rsidRPr="00FA2F30">
        <w:t>реализовать</w:t>
      </w:r>
      <w:r w:rsidRPr="00FA2F30">
        <w:rPr>
          <w:spacing w:val="40"/>
        </w:rPr>
        <w:t xml:space="preserve"> </w:t>
      </w:r>
      <w:r w:rsidRPr="00FA2F30">
        <w:t>себя</w:t>
      </w:r>
      <w:r w:rsidRPr="00FA2F30">
        <w:rPr>
          <w:spacing w:val="40"/>
        </w:rPr>
        <w:t xml:space="preserve"> </w:t>
      </w:r>
      <w:r w:rsidRPr="00FA2F30">
        <w:t>дети</w:t>
      </w:r>
      <w:r w:rsidRPr="00FA2F30">
        <w:rPr>
          <w:spacing w:val="40"/>
        </w:rPr>
        <w:t xml:space="preserve"> </w:t>
      </w:r>
      <w:r w:rsidRPr="00FA2F30">
        <w:t>с</w:t>
      </w:r>
      <w:r w:rsidRPr="00FA2F30">
        <w:rPr>
          <w:spacing w:val="40"/>
        </w:rPr>
        <w:t xml:space="preserve"> </w:t>
      </w:r>
      <w:r w:rsidRPr="00FA2F30">
        <w:t>самыми разными склонностями;</w:t>
      </w:r>
    </w:p>
    <w:p w:rsidR="008949DD" w:rsidRPr="00FA2F30" w:rsidRDefault="008949DD" w:rsidP="008949DD">
      <w:pPr>
        <w:pStyle w:val="a3"/>
        <w:spacing w:line="276" w:lineRule="exact"/>
        <w:ind w:left="426"/>
        <w:jc w:val="left"/>
      </w:pPr>
      <w:r w:rsidRPr="00FA2F30">
        <w:t>-</w:t>
      </w:r>
      <w:r w:rsidRPr="00FA2F30">
        <w:rPr>
          <w:spacing w:val="-6"/>
        </w:rPr>
        <w:t xml:space="preserve"> </w:t>
      </w:r>
      <w:r w:rsidRPr="00FA2F30">
        <w:t>общешкольные</w:t>
      </w:r>
      <w:r w:rsidRPr="00FA2F30">
        <w:rPr>
          <w:spacing w:val="-3"/>
        </w:rPr>
        <w:t xml:space="preserve"> </w:t>
      </w:r>
      <w:r w:rsidRPr="00FA2F30">
        <w:t>квесты,</w:t>
      </w:r>
      <w:r w:rsidRPr="00FA2F30">
        <w:rPr>
          <w:spacing w:val="-2"/>
        </w:rPr>
        <w:t xml:space="preserve"> </w:t>
      </w:r>
      <w:r w:rsidRPr="00FA2F30">
        <w:t>конкурсы,</w:t>
      </w:r>
      <w:r w:rsidRPr="00FA2F30">
        <w:rPr>
          <w:spacing w:val="-3"/>
        </w:rPr>
        <w:t xml:space="preserve"> </w:t>
      </w:r>
      <w:r w:rsidRPr="00FA2F30">
        <w:t>выставки</w:t>
      </w:r>
      <w:r w:rsidRPr="00FA2F30">
        <w:rPr>
          <w:spacing w:val="-1"/>
        </w:rPr>
        <w:t xml:space="preserve"> </w:t>
      </w:r>
      <w:r w:rsidRPr="00FA2F30">
        <w:t>достижений</w:t>
      </w:r>
      <w:r w:rsidRPr="00FA2F30">
        <w:rPr>
          <w:spacing w:val="-3"/>
        </w:rPr>
        <w:t xml:space="preserve"> </w:t>
      </w:r>
      <w:r w:rsidRPr="00FA2F30">
        <w:t>и</w:t>
      </w:r>
      <w:r w:rsidRPr="00FA2F30">
        <w:rPr>
          <w:spacing w:val="-1"/>
        </w:rPr>
        <w:t xml:space="preserve"> </w:t>
      </w:r>
      <w:r w:rsidRPr="00FA2F30">
        <w:rPr>
          <w:spacing w:val="-2"/>
        </w:rPr>
        <w:t>т.д.;</w:t>
      </w:r>
    </w:p>
    <w:p w:rsidR="008949DD" w:rsidRPr="00FA2F30" w:rsidRDefault="008949DD" w:rsidP="008949DD">
      <w:pPr>
        <w:pStyle w:val="a3"/>
        <w:spacing w:line="294" w:lineRule="exact"/>
        <w:ind w:left="426"/>
        <w:jc w:val="left"/>
      </w:pPr>
      <w:r w:rsidRPr="00FA2F30">
        <w:t>мероприятия,</w:t>
      </w:r>
      <w:r w:rsidRPr="00FA2F30">
        <w:rPr>
          <w:spacing w:val="-2"/>
        </w:rPr>
        <w:t xml:space="preserve"> </w:t>
      </w:r>
      <w:r w:rsidRPr="00FA2F30">
        <w:t>способствующие</w:t>
      </w:r>
      <w:r w:rsidRPr="00FA2F30">
        <w:rPr>
          <w:spacing w:val="-4"/>
        </w:rPr>
        <w:t xml:space="preserve"> </w:t>
      </w:r>
      <w:r w:rsidRPr="00FA2F30">
        <w:t>сплочению</w:t>
      </w:r>
      <w:r w:rsidRPr="00FA2F30">
        <w:rPr>
          <w:spacing w:val="-1"/>
        </w:rPr>
        <w:t xml:space="preserve"> </w:t>
      </w:r>
      <w:r w:rsidRPr="00FA2F30">
        <w:rPr>
          <w:spacing w:val="-2"/>
        </w:rPr>
        <w:t>детей;</w:t>
      </w:r>
    </w:p>
    <w:p w:rsidR="008949DD" w:rsidRPr="00FA2F30" w:rsidRDefault="008949DD" w:rsidP="008949DD">
      <w:pPr>
        <w:pStyle w:val="a3"/>
        <w:spacing w:line="292" w:lineRule="exact"/>
        <w:ind w:left="426"/>
        <w:jc w:val="left"/>
      </w:pPr>
      <w:r w:rsidRPr="00FA2F30">
        <w:t>участие</w:t>
      </w:r>
      <w:r w:rsidRPr="00FA2F30">
        <w:rPr>
          <w:spacing w:val="-2"/>
        </w:rPr>
        <w:t xml:space="preserve"> </w:t>
      </w:r>
      <w:r w:rsidRPr="00FA2F30">
        <w:t>в</w:t>
      </w:r>
      <w:r w:rsidRPr="00FA2F30">
        <w:rPr>
          <w:spacing w:val="-2"/>
        </w:rPr>
        <w:t xml:space="preserve"> </w:t>
      </w:r>
      <w:r w:rsidRPr="00FA2F30">
        <w:t xml:space="preserve">благотворительных </w:t>
      </w:r>
      <w:r w:rsidRPr="00FA2F30">
        <w:rPr>
          <w:spacing w:val="-2"/>
        </w:rPr>
        <w:t>акциях;</w:t>
      </w:r>
    </w:p>
    <w:p w:rsidR="008949DD" w:rsidRPr="00FA2F30" w:rsidRDefault="008949DD" w:rsidP="008949DD">
      <w:pPr>
        <w:pStyle w:val="a3"/>
        <w:spacing w:line="292" w:lineRule="exact"/>
        <w:ind w:left="426"/>
        <w:jc w:val="left"/>
      </w:pPr>
      <w:r w:rsidRPr="00FA2F30">
        <w:t>чтение</w:t>
      </w:r>
      <w:r w:rsidRPr="00FA2F30">
        <w:rPr>
          <w:spacing w:val="-5"/>
        </w:rPr>
        <w:t xml:space="preserve"> </w:t>
      </w:r>
      <w:r w:rsidRPr="00FA2F30">
        <w:t>и</w:t>
      </w:r>
      <w:r w:rsidRPr="00FA2F30">
        <w:rPr>
          <w:spacing w:val="-1"/>
        </w:rPr>
        <w:t xml:space="preserve"> </w:t>
      </w:r>
      <w:r w:rsidRPr="00FA2F30">
        <w:t>обсуждение</w:t>
      </w:r>
      <w:r w:rsidRPr="00FA2F30">
        <w:rPr>
          <w:spacing w:val="-2"/>
        </w:rPr>
        <w:t xml:space="preserve"> </w:t>
      </w:r>
      <w:r w:rsidRPr="00FA2F30">
        <w:t>книг,</w:t>
      </w:r>
      <w:r w:rsidRPr="00FA2F30">
        <w:rPr>
          <w:spacing w:val="-1"/>
        </w:rPr>
        <w:t xml:space="preserve"> </w:t>
      </w:r>
      <w:r w:rsidRPr="00FA2F30">
        <w:t>где</w:t>
      </w:r>
      <w:r w:rsidRPr="00FA2F30">
        <w:rPr>
          <w:spacing w:val="-2"/>
        </w:rPr>
        <w:t xml:space="preserve"> </w:t>
      </w:r>
      <w:r w:rsidRPr="00FA2F30">
        <w:t>поднимается</w:t>
      </w:r>
      <w:r w:rsidRPr="00FA2F30">
        <w:rPr>
          <w:spacing w:val="-1"/>
        </w:rPr>
        <w:t xml:space="preserve"> </w:t>
      </w:r>
      <w:r w:rsidRPr="00FA2F30">
        <w:t>проблема</w:t>
      </w:r>
      <w:r w:rsidRPr="00FA2F30">
        <w:rPr>
          <w:spacing w:val="-2"/>
        </w:rPr>
        <w:t xml:space="preserve"> травли;</w:t>
      </w:r>
    </w:p>
    <w:p w:rsidR="008949DD" w:rsidRPr="00FA2F30" w:rsidRDefault="008949DD" w:rsidP="008949DD">
      <w:pPr>
        <w:pStyle w:val="a3"/>
        <w:spacing w:line="293" w:lineRule="exact"/>
        <w:ind w:left="426"/>
        <w:jc w:val="left"/>
      </w:pPr>
      <w:r w:rsidRPr="00FA2F30">
        <w:t>просмотр</w:t>
      </w:r>
      <w:r w:rsidRPr="00FA2F30">
        <w:rPr>
          <w:spacing w:val="-3"/>
        </w:rPr>
        <w:t xml:space="preserve"> </w:t>
      </w:r>
      <w:r w:rsidRPr="00FA2F30">
        <w:t>и</w:t>
      </w:r>
      <w:r w:rsidRPr="00FA2F30">
        <w:rPr>
          <w:spacing w:val="-1"/>
        </w:rPr>
        <w:t xml:space="preserve"> </w:t>
      </w:r>
      <w:r w:rsidRPr="00FA2F30">
        <w:t>обсуждение</w:t>
      </w:r>
      <w:r w:rsidRPr="00FA2F30">
        <w:rPr>
          <w:spacing w:val="-1"/>
        </w:rPr>
        <w:t xml:space="preserve"> </w:t>
      </w:r>
      <w:r w:rsidRPr="00FA2F30">
        <w:t>кинолент на</w:t>
      </w:r>
      <w:r w:rsidRPr="00FA2F30">
        <w:rPr>
          <w:spacing w:val="-2"/>
        </w:rPr>
        <w:t xml:space="preserve"> </w:t>
      </w:r>
      <w:r w:rsidRPr="00FA2F30">
        <w:t>аналогичную</w:t>
      </w:r>
      <w:r w:rsidRPr="00FA2F30">
        <w:rPr>
          <w:spacing w:val="-2"/>
        </w:rPr>
        <w:t xml:space="preserve"> тему;</w:t>
      </w:r>
    </w:p>
    <w:p w:rsidR="008949DD" w:rsidRPr="00FA2F30" w:rsidRDefault="008949DD" w:rsidP="008949DD">
      <w:pPr>
        <w:pStyle w:val="a3"/>
        <w:spacing w:line="293" w:lineRule="exact"/>
        <w:ind w:left="426"/>
        <w:jc w:val="left"/>
      </w:pPr>
      <w:r w:rsidRPr="00FA2F30">
        <w:t>написание</w:t>
      </w:r>
      <w:r w:rsidRPr="00FA2F30">
        <w:rPr>
          <w:spacing w:val="-4"/>
        </w:rPr>
        <w:t xml:space="preserve"> </w:t>
      </w:r>
      <w:r w:rsidRPr="00FA2F30">
        <w:t>сочинений,</w:t>
      </w:r>
      <w:r w:rsidRPr="00FA2F30">
        <w:rPr>
          <w:spacing w:val="-1"/>
        </w:rPr>
        <w:t xml:space="preserve"> </w:t>
      </w:r>
      <w:r w:rsidRPr="00FA2F30">
        <w:t>эссе,</w:t>
      </w:r>
      <w:r w:rsidRPr="00FA2F30">
        <w:rPr>
          <w:spacing w:val="-1"/>
        </w:rPr>
        <w:t xml:space="preserve"> </w:t>
      </w:r>
      <w:r w:rsidRPr="00FA2F30">
        <w:t>изложений с</w:t>
      </w:r>
      <w:r w:rsidRPr="00FA2F30">
        <w:rPr>
          <w:spacing w:val="-3"/>
        </w:rPr>
        <w:t xml:space="preserve"> </w:t>
      </w:r>
      <w:r w:rsidRPr="00FA2F30">
        <w:t xml:space="preserve">элементами </w:t>
      </w:r>
      <w:r w:rsidRPr="00FA2F30">
        <w:rPr>
          <w:spacing w:val="-2"/>
        </w:rPr>
        <w:t>сочинения;</w:t>
      </w:r>
    </w:p>
    <w:p w:rsidR="008949DD" w:rsidRPr="00FA2F30" w:rsidRDefault="008949DD" w:rsidP="008949DD">
      <w:pPr>
        <w:pStyle w:val="a3"/>
        <w:spacing w:line="242" w:lineRule="auto"/>
        <w:ind w:left="426" w:right="4653"/>
        <w:jc w:val="left"/>
      </w:pPr>
      <w:r w:rsidRPr="00FA2F30">
        <w:t>психологические тренинги, ролевые игры. Создание</w:t>
      </w:r>
      <w:r w:rsidRPr="00FA2F30">
        <w:rPr>
          <w:spacing w:val="-13"/>
        </w:rPr>
        <w:t xml:space="preserve"> </w:t>
      </w:r>
      <w:r w:rsidRPr="00FA2F30">
        <w:t>информационного</w:t>
      </w:r>
      <w:r w:rsidRPr="00FA2F30">
        <w:rPr>
          <w:spacing w:val="-11"/>
        </w:rPr>
        <w:t xml:space="preserve"> </w:t>
      </w:r>
      <w:r w:rsidRPr="00FA2F30">
        <w:t>поля</w:t>
      </w:r>
      <w:r w:rsidRPr="00FA2F30">
        <w:rPr>
          <w:spacing w:val="-10"/>
        </w:rPr>
        <w:t xml:space="preserve"> </w:t>
      </w:r>
      <w:r w:rsidRPr="00FA2F30">
        <w:t>для</w:t>
      </w:r>
      <w:r w:rsidRPr="00FA2F30">
        <w:rPr>
          <w:spacing w:val="-10"/>
        </w:rPr>
        <w:t xml:space="preserve"> </w:t>
      </w:r>
      <w:r w:rsidRPr="00FA2F30">
        <w:t>родителей:</w:t>
      </w:r>
    </w:p>
    <w:p w:rsidR="008949DD" w:rsidRPr="00FA2F30" w:rsidRDefault="008949DD" w:rsidP="008949DD">
      <w:pPr>
        <w:pStyle w:val="a3"/>
        <w:ind w:left="426" w:right="573"/>
        <w:jc w:val="left"/>
      </w:pPr>
      <w:r w:rsidRPr="00FA2F30">
        <w:t>-</w:t>
      </w:r>
      <w:r w:rsidRPr="00FA2F30">
        <w:rPr>
          <w:spacing w:val="-1"/>
        </w:rPr>
        <w:t xml:space="preserve"> </w:t>
      </w:r>
      <w:r w:rsidRPr="00FA2F30">
        <w:t>родительские</w:t>
      </w:r>
      <w:r w:rsidRPr="00FA2F30">
        <w:rPr>
          <w:spacing w:val="80"/>
        </w:rPr>
        <w:t xml:space="preserve"> </w:t>
      </w:r>
      <w:r w:rsidRPr="00FA2F30">
        <w:t>собрания</w:t>
      </w:r>
      <w:r w:rsidRPr="00FA2F30">
        <w:rPr>
          <w:spacing w:val="80"/>
        </w:rPr>
        <w:t xml:space="preserve"> </w:t>
      </w:r>
      <w:r w:rsidRPr="00FA2F30">
        <w:t>на</w:t>
      </w:r>
      <w:r w:rsidRPr="00FA2F30">
        <w:rPr>
          <w:spacing w:val="80"/>
        </w:rPr>
        <w:t xml:space="preserve"> </w:t>
      </w:r>
      <w:r w:rsidRPr="00FA2F30">
        <w:t>тему</w:t>
      </w:r>
      <w:r w:rsidRPr="00FA2F30">
        <w:rPr>
          <w:spacing w:val="80"/>
        </w:rPr>
        <w:t xml:space="preserve"> </w:t>
      </w:r>
      <w:r w:rsidRPr="00FA2F30">
        <w:t>травли,</w:t>
      </w:r>
      <w:r w:rsidRPr="00FA2F30">
        <w:rPr>
          <w:spacing w:val="80"/>
        </w:rPr>
        <w:t xml:space="preserve"> </w:t>
      </w:r>
      <w:r w:rsidRPr="00FA2F30">
        <w:t>кибербуллинга,</w:t>
      </w:r>
      <w:r w:rsidRPr="00FA2F30">
        <w:rPr>
          <w:spacing w:val="80"/>
        </w:rPr>
        <w:t xml:space="preserve"> </w:t>
      </w:r>
      <w:r w:rsidRPr="00FA2F30">
        <w:t>детских</w:t>
      </w:r>
      <w:r w:rsidRPr="00FA2F30">
        <w:rPr>
          <w:spacing w:val="80"/>
        </w:rPr>
        <w:t xml:space="preserve"> </w:t>
      </w:r>
      <w:r w:rsidRPr="00FA2F30">
        <w:t>суицидов,</w:t>
      </w:r>
      <w:r w:rsidRPr="00FA2F30">
        <w:rPr>
          <w:spacing w:val="80"/>
        </w:rPr>
        <w:t xml:space="preserve"> </w:t>
      </w:r>
      <w:r w:rsidRPr="00FA2F30">
        <w:t>жесткого обращения с ребенком в семье;</w:t>
      </w:r>
    </w:p>
    <w:p w:rsidR="008949DD" w:rsidRPr="00FA2F30" w:rsidRDefault="008949DD" w:rsidP="008949DD">
      <w:pPr>
        <w:pStyle w:val="a3"/>
        <w:spacing w:line="273" w:lineRule="exact"/>
        <w:ind w:left="289"/>
        <w:jc w:val="left"/>
      </w:pPr>
      <w:r w:rsidRPr="00FA2F30">
        <w:t>-</w:t>
      </w:r>
      <w:r w:rsidRPr="00FA2F30">
        <w:rPr>
          <w:spacing w:val="-9"/>
        </w:rPr>
        <w:t xml:space="preserve"> </w:t>
      </w:r>
      <w:r w:rsidRPr="00FA2F30">
        <w:t>индивидуальные</w:t>
      </w:r>
      <w:r w:rsidRPr="00FA2F30">
        <w:rPr>
          <w:spacing w:val="-3"/>
        </w:rPr>
        <w:t xml:space="preserve"> </w:t>
      </w:r>
      <w:r w:rsidRPr="00FA2F30">
        <w:t>беседы</w:t>
      </w:r>
      <w:r w:rsidRPr="00FA2F30">
        <w:rPr>
          <w:spacing w:val="-4"/>
        </w:rPr>
        <w:t xml:space="preserve"> </w:t>
      </w:r>
      <w:r w:rsidRPr="00FA2F30">
        <w:t>с</w:t>
      </w:r>
      <w:r w:rsidRPr="00FA2F30">
        <w:rPr>
          <w:spacing w:val="-4"/>
        </w:rPr>
        <w:t xml:space="preserve"> </w:t>
      </w:r>
      <w:r w:rsidRPr="00FA2F30">
        <w:t>родителями</w:t>
      </w:r>
      <w:r w:rsidRPr="00FA2F30">
        <w:rPr>
          <w:spacing w:val="-2"/>
        </w:rPr>
        <w:t xml:space="preserve"> </w:t>
      </w:r>
      <w:r w:rsidRPr="00FA2F30">
        <w:t>зачинщиков</w:t>
      </w:r>
      <w:r w:rsidRPr="00FA2F30">
        <w:rPr>
          <w:spacing w:val="-3"/>
        </w:rPr>
        <w:t xml:space="preserve"> </w:t>
      </w:r>
      <w:r w:rsidRPr="00FA2F30">
        <w:t>и</w:t>
      </w:r>
      <w:r w:rsidRPr="00FA2F30">
        <w:rPr>
          <w:spacing w:val="-2"/>
        </w:rPr>
        <w:t xml:space="preserve"> </w:t>
      </w:r>
      <w:r w:rsidRPr="00FA2F30">
        <w:t>детей-</w:t>
      </w:r>
      <w:r w:rsidRPr="00FA2F30">
        <w:rPr>
          <w:spacing w:val="-2"/>
        </w:rPr>
        <w:t>изгоев;</w:t>
      </w:r>
    </w:p>
    <w:p w:rsidR="008949DD" w:rsidRPr="00FA2F30" w:rsidRDefault="008949DD" w:rsidP="008949DD">
      <w:pPr>
        <w:pStyle w:val="a5"/>
        <w:numPr>
          <w:ilvl w:val="1"/>
          <w:numId w:val="3"/>
        </w:numPr>
        <w:tabs>
          <w:tab w:val="left" w:pos="425"/>
        </w:tabs>
        <w:spacing w:line="293" w:lineRule="exact"/>
        <w:ind w:left="425" w:hanging="248"/>
        <w:jc w:val="left"/>
        <w:rPr>
          <w:sz w:val="24"/>
          <w:szCs w:val="24"/>
        </w:rPr>
      </w:pPr>
      <w:r w:rsidRPr="00FA2F30">
        <w:rPr>
          <w:spacing w:val="-2"/>
          <w:sz w:val="24"/>
          <w:szCs w:val="24"/>
        </w:rPr>
        <w:t>тренинги;</w:t>
      </w:r>
    </w:p>
    <w:p w:rsidR="008949DD" w:rsidRPr="00FA2F30" w:rsidRDefault="008949DD" w:rsidP="008949DD">
      <w:pPr>
        <w:pStyle w:val="a3"/>
        <w:spacing w:line="237" w:lineRule="auto"/>
        <w:ind w:left="426" w:right="573"/>
        <w:jc w:val="left"/>
      </w:pPr>
      <w:r w:rsidRPr="00FA2F30">
        <w:t>консультации</w:t>
      </w:r>
      <w:r w:rsidRPr="00FA2F30">
        <w:rPr>
          <w:spacing w:val="-7"/>
        </w:rPr>
        <w:t xml:space="preserve"> </w:t>
      </w:r>
      <w:r w:rsidRPr="00FA2F30">
        <w:t>на</w:t>
      </w:r>
      <w:r w:rsidRPr="00FA2F30">
        <w:rPr>
          <w:spacing w:val="-13"/>
        </w:rPr>
        <w:t xml:space="preserve"> </w:t>
      </w:r>
      <w:r w:rsidRPr="00FA2F30">
        <w:t>тему</w:t>
      </w:r>
      <w:r w:rsidRPr="00FA2F30">
        <w:rPr>
          <w:spacing w:val="-10"/>
        </w:rPr>
        <w:t xml:space="preserve"> </w:t>
      </w:r>
      <w:r w:rsidRPr="00FA2F30">
        <w:t>стилей</w:t>
      </w:r>
      <w:r w:rsidRPr="00FA2F30">
        <w:rPr>
          <w:spacing w:val="-8"/>
        </w:rPr>
        <w:t xml:space="preserve"> </w:t>
      </w:r>
      <w:r w:rsidRPr="00FA2F30">
        <w:t>воспитания,</w:t>
      </w:r>
      <w:r w:rsidRPr="00FA2F30">
        <w:rPr>
          <w:spacing w:val="-8"/>
        </w:rPr>
        <w:t xml:space="preserve"> </w:t>
      </w:r>
      <w:r w:rsidRPr="00FA2F30">
        <w:t>семейных</w:t>
      </w:r>
      <w:r w:rsidRPr="00FA2F30">
        <w:rPr>
          <w:spacing w:val="-9"/>
        </w:rPr>
        <w:t xml:space="preserve"> </w:t>
      </w:r>
      <w:r w:rsidRPr="00FA2F30">
        <w:t>конфликтов,</w:t>
      </w:r>
      <w:r w:rsidRPr="00FA2F30">
        <w:rPr>
          <w:spacing w:val="-10"/>
        </w:rPr>
        <w:t xml:space="preserve"> </w:t>
      </w:r>
      <w:r w:rsidRPr="00FA2F30">
        <w:t>возрастных</w:t>
      </w:r>
      <w:r w:rsidRPr="00FA2F30">
        <w:rPr>
          <w:spacing w:val="-10"/>
        </w:rPr>
        <w:t xml:space="preserve"> </w:t>
      </w:r>
      <w:r w:rsidRPr="00FA2F30">
        <w:t xml:space="preserve">особенностей </w:t>
      </w:r>
      <w:r w:rsidRPr="00FA2F30">
        <w:rPr>
          <w:spacing w:val="-2"/>
        </w:rPr>
        <w:t>детей.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5"/>
        <w:numPr>
          <w:ilvl w:val="0"/>
          <w:numId w:val="2"/>
        </w:numPr>
        <w:tabs>
          <w:tab w:val="left" w:pos="3561"/>
        </w:tabs>
        <w:ind w:left="3561" w:hanging="643"/>
        <w:jc w:val="both"/>
        <w:rPr>
          <w:b/>
          <w:sz w:val="24"/>
          <w:szCs w:val="24"/>
        </w:rPr>
      </w:pPr>
      <w:r w:rsidRPr="00FA2F30">
        <w:rPr>
          <w:b/>
          <w:sz w:val="24"/>
          <w:szCs w:val="24"/>
        </w:rPr>
        <w:t>Юридическая</w:t>
      </w:r>
      <w:r w:rsidRPr="00FA2F30">
        <w:rPr>
          <w:b/>
          <w:spacing w:val="-4"/>
          <w:sz w:val="24"/>
          <w:szCs w:val="24"/>
        </w:rPr>
        <w:t xml:space="preserve"> </w:t>
      </w:r>
      <w:r w:rsidRPr="00FA2F30">
        <w:rPr>
          <w:b/>
          <w:spacing w:val="-2"/>
          <w:sz w:val="24"/>
          <w:szCs w:val="24"/>
        </w:rPr>
        <w:t>ответственность</w:t>
      </w:r>
    </w:p>
    <w:p w:rsidR="008949DD" w:rsidRPr="00FA2F30" w:rsidRDefault="008949DD" w:rsidP="008949DD">
      <w:pPr>
        <w:pStyle w:val="a3"/>
        <w:ind w:right="573" w:firstLine="597"/>
      </w:pPr>
      <w:r w:rsidRPr="00FA2F30">
        <w:t>Юридическая ответственность за травлю В российском законодательстве пока нет надежных способов защититься от травли (как классической, так и кибертравли)</w:t>
      </w:r>
      <w:proofErr w:type="gramStart"/>
      <w:r w:rsidRPr="00FA2F30">
        <w:t>.О</w:t>
      </w:r>
      <w:proofErr w:type="gramEnd"/>
      <w:r w:rsidRPr="00FA2F30">
        <w:t>днако, при должной решительности и последовательности действий, виновных лиц можно привлечь к уголовной и/или административной ответственности за отдельные действия буллинга, подпадающие под определенные статьи УК РФ или КоАП РФ</w:t>
      </w:r>
    </w:p>
    <w:p w:rsidR="008949DD" w:rsidRPr="00FA2F30" w:rsidRDefault="008949DD" w:rsidP="008949DD">
      <w:pPr>
        <w:pStyle w:val="a3"/>
        <w:ind w:left="1005"/>
      </w:pPr>
      <w:proofErr w:type="gramStart"/>
      <w:r w:rsidRPr="00FA2F30">
        <w:t>До</w:t>
      </w:r>
      <w:r w:rsidRPr="00FA2F30">
        <w:rPr>
          <w:spacing w:val="30"/>
        </w:rPr>
        <w:t xml:space="preserve"> </w:t>
      </w:r>
      <w:r w:rsidRPr="00FA2F30">
        <w:t>достижения</w:t>
      </w:r>
      <w:r w:rsidRPr="00FA2F30">
        <w:rPr>
          <w:spacing w:val="31"/>
        </w:rPr>
        <w:t xml:space="preserve"> </w:t>
      </w:r>
      <w:r w:rsidRPr="00FA2F30">
        <w:t>возраста</w:t>
      </w:r>
      <w:r w:rsidRPr="00FA2F30">
        <w:rPr>
          <w:spacing w:val="33"/>
        </w:rPr>
        <w:t xml:space="preserve"> </w:t>
      </w:r>
      <w:r w:rsidRPr="008949DD">
        <w:rPr>
          <w:color w:val="000000" w:themeColor="text1"/>
        </w:rPr>
        <w:t>агрессора</w:t>
      </w:r>
      <w:r w:rsidRPr="00FA2F30">
        <w:rPr>
          <w:spacing w:val="32"/>
        </w:rPr>
        <w:t xml:space="preserve"> </w:t>
      </w:r>
      <w:r w:rsidRPr="00FA2F30">
        <w:t>14лет,</w:t>
      </w:r>
      <w:r w:rsidRPr="00FA2F30">
        <w:rPr>
          <w:spacing w:val="32"/>
        </w:rPr>
        <w:t xml:space="preserve"> </w:t>
      </w:r>
      <w:r w:rsidRPr="00FA2F30">
        <w:t>ответственность</w:t>
      </w:r>
      <w:r w:rsidRPr="00FA2F30">
        <w:rPr>
          <w:spacing w:val="32"/>
        </w:rPr>
        <w:t xml:space="preserve"> </w:t>
      </w:r>
      <w:r w:rsidRPr="00FA2F30">
        <w:t>несут</w:t>
      </w:r>
      <w:r w:rsidRPr="00FA2F30">
        <w:rPr>
          <w:spacing w:val="34"/>
        </w:rPr>
        <w:t xml:space="preserve"> </w:t>
      </w:r>
      <w:r w:rsidRPr="00FA2F30">
        <w:t>его</w:t>
      </w:r>
      <w:r w:rsidRPr="00FA2F30">
        <w:rPr>
          <w:spacing w:val="31"/>
        </w:rPr>
        <w:t xml:space="preserve"> </w:t>
      </w:r>
      <w:r w:rsidRPr="00FA2F30">
        <w:t>родители</w:t>
      </w:r>
      <w:r w:rsidRPr="00FA2F30">
        <w:rPr>
          <w:spacing w:val="32"/>
        </w:rPr>
        <w:t xml:space="preserve"> </w:t>
      </w:r>
      <w:r w:rsidRPr="00FA2F30">
        <w:rPr>
          <w:spacing w:val="-2"/>
        </w:rPr>
        <w:t>(статья</w:t>
      </w:r>
      <w:proofErr w:type="gramEnd"/>
    </w:p>
    <w:p w:rsidR="008949DD" w:rsidRPr="00FA2F30" w:rsidRDefault="008949DD" w:rsidP="008949DD">
      <w:pPr>
        <w:pStyle w:val="a3"/>
        <w:ind w:right="583"/>
      </w:pPr>
      <w:r w:rsidRPr="00FA2F30">
        <w:t xml:space="preserve">5.35. КоАП РФ: </w:t>
      </w:r>
      <w:proofErr w:type="gramStart"/>
      <w:r w:rsidRPr="00FA2F30">
        <w:t>«Неисполнение родителями или иными законными представителями несовершеннолетних обязанностей по содержанию и воспитанию несовершеннолетних»).</w:t>
      </w:r>
      <w:proofErr w:type="gramEnd"/>
    </w:p>
    <w:p w:rsidR="008949DD" w:rsidRPr="00FA2F30" w:rsidRDefault="008949DD" w:rsidP="008949DD">
      <w:pPr>
        <w:pStyle w:val="a3"/>
        <w:ind w:right="575" w:firstLine="719"/>
      </w:pPr>
      <w:r w:rsidRPr="00FA2F30">
        <w:t>По достижению подростком 14 лет наступает его личная ответственность по некоторым пунктам УК РФ или КоАП РФ:</w:t>
      </w:r>
    </w:p>
    <w:p w:rsidR="008949DD" w:rsidRPr="00FA2F30" w:rsidRDefault="008949DD" w:rsidP="008949DD">
      <w:pPr>
        <w:pStyle w:val="a5"/>
        <w:numPr>
          <w:ilvl w:val="0"/>
          <w:numId w:val="6"/>
        </w:numPr>
        <w:tabs>
          <w:tab w:val="left" w:pos="567"/>
        </w:tabs>
        <w:ind w:right="582" w:firstLine="0"/>
        <w:rPr>
          <w:sz w:val="24"/>
          <w:szCs w:val="24"/>
        </w:rPr>
      </w:pPr>
      <w:r w:rsidRPr="00FA2F30">
        <w:rPr>
          <w:sz w:val="24"/>
          <w:szCs w:val="24"/>
        </w:rPr>
        <w:t>статья 111 УК РФ</w:t>
      </w:r>
      <w:proofErr w:type="gramStart"/>
      <w:r w:rsidRPr="00FA2F30">
        <w:rPr>
          <w:sz w:val="24"/>
          <w:szCs w:val="24"/>
        </w:rPr>
        <w:t>«У</w:t>
      </w:r>
      <w:proofErr w:type="gramEnd"/>
      <w:r w:rsidRPr="00FA2F30">
        <w:rPr>
          <w:sz w:val="24"/>
          <w:szCs w:val="24"/>
        </w:rPr>
        <w:t>мышленное причинение тяжкого вреда здоровью(в том числе психическому здоровью)»;</w:t>
      </w:r>
    </w:p>
    <w:p w:rsidR="008949DD" w:rsidRPr="00FA2F30" w:rsidRDefault="008949DD" w:rsidP="008949DD">
      <w:pPr>
        <w:pStyle w:val="a5"/>
        <w:numPr>
          <w:ilvl w:val="0"/>
          <w:numId w:val="6"/>
        </w:numPr>
        <w:tabs>
          <w:tab w:val="left" w:pos="567"/>
        </w:tabs>
        <w:ind w:left="567" w:hanging="419"/>
        <w:rPr>
          <w:sz w:val="24"/>
          <w:szCs w:val="24"/>
        </w:rPr>
      </w:pPr>
      <w:r w:rsidRPr="00FA2F30">
        <w:rPr>
          <w:sz w:val="24"/>
          <w:szCs w:val="24"/>
        </w:rPr>
        <w:t>статья112УКРФ</w:t>
      </w:r>
      <w:proofErr w:type="gramStart"/>
      <w:r w:rsidRPr="00FA2F30">
        <w:rPr>
          <w:sz w:val="24"/>
          <w:szCs w:val="24"/>
        </w:rPr>
        <w:t>«У</w:t>
      </w:r>
      <w:proofErr w:type="gramEnd"/>
      <w:r w:rsidRPr="00FA2F30">
        <w:rPr>
          <w:sz w:val="24"/>
          <w:szCs w:val="24"/>
        </w:rPr>
        <w:t>мышленное</w:t>
      </w:r>
      <w:r w:rsidRPr="00FA2F30">
        <w:rPr>
          <w:spacing w:val="-7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причинение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z w:val="24"/>
          <w:szCs w:val="24"/>
        </w:rPr>
        <w:t>вреда</w:t>
      </w:r>
      <w:r w:rsidRPr="00FA2F30">
        <w:rPr>
          <w:spacing w:val="-5"/>
          <w:sz w:val="24"/>
          <w:szCs w:val="24"/>
        </w:rPr>
        <w:t xml:space="preserve"> </w:t>
      </w:r>
      <w:r w:rsidRPr="00FA2F30">
        <w:rPr>
          <w:sz w:val="24"/>
          <w:szCs w:val="24"/>
        </w:rPr>
        <w:t>здоровью</w:t>
      </w:r>
      <w:r w:rsidRPr="00FA2F30">
        <w:rPr>
          <w:spacing w:val="-4"/>
          <w:sz w:val="24"/>
          <w:szCs w:val="24"/>
        </w:rPr>
        <w:t xml:space="preserve"> </w:t>
      </w:r>
      <w:r w:rsidRPr="00FA2F30">
        <w:rPr>
          <w:sz w:val="24"/>
          <w:szCs w:val="24"/>
        </w:rPr>
        <w:t>средней</w:t>
      </w:r>
      <w:r w:rsidRPr="00FA2F30">
        <w:rPr>
          <w:spacing w:val="-3"/>
          <w:sz w:val="24"/>
          <w:szCs w:val="24"/>
        </w:rPr>
        <w:t xml:space="preserve"> </w:t>
      </w:r>
      <w:r w:rsidRPr="00FA2F30">
        <w:rPr>
          <w:spacing w:val="-2"/>
          <w:sz w:val="24"/>
          <w:szCs w:val="24"/>
        </w:rPr>
        <w:t>тяжести»;</w:t>
      </w:r>
    </w:p>
    <w:p w:rsidR="008949DD" w:rsidRPr="00FA2F30" w:rsidRDefault="008949DD" w:rsidP="008949DD">
      <w:pPr>
        <w:pStyle w:val="a5"/>
        <w:numPr>
          <w:ilvl w:val="0"/>
          <w:numId w:val="6"/>
        </w:numPr>
        <w:tabs>
          <w:tab w:val="left" w:pos="567"/>
        </w:tabs>
        <w:ind w:left="567" w:hanging="419"/>
        <w:rPr>
          <w:sz w:val="24"/>
          <w:szCs w:val="24"/>
        </w:rPr>
      </w:pPr>
      <w:r w:rsidRPr="00FA2F30">
        <w:rPr>
          <w:spacing w:val="-2"/>
          <w:sz w:val="24"/>
          <w:szCs w:val="24"/>
        </w:rPr>
        <w:t>статья158УКР</w:t>
      </w:r>
      <w:proofErr w:type="gramStart"/>
      <w:r w:rsidRPr="00FA2F30">
        <w:rPr>
          <w:spacing w:val="-2"/>
          <w:sz w:val="24"/>
          <w:szCs w:val="24"/>
        </w:rPr>
        <w:t>Ф«</w:t>
      </w:r>
      <w:proofErr w:type="gramEnd"/>
      <w:r w:rsidRPr="00FA2F30">
        <w:rPr>
          <w:spacing w:val="-2"/>
          <w:sz w:val="24"/>
          <w:szCs w:val="24"/>
        </w:rPr>
        <w:t>Кража»;</w:t>
      </w:r>
    </w:p>
    <w:p w:rsidR="008949DD" w:rsidRPr="00FA2F30" w:rsidRDefault="008949DD" w:rsidP="008949DD">
      <w:pPr>
        <w:pStyle w:val="a5"/>
        <w:numPr>
          <w:ilvl w:val="0"/>
          <w:numId w:val="6"/>
        </w:numPr>
        <w:tabs>
          <w:tab w:val="left" w:pos="285"/>
          <w:tab w:val="left" w:pos="567"/>
        </w:tabs>
        <w:ind w:right="4700" w:hanging="137"/>
        <w:rPr>
          <w:sz w:val="24"/>
          <w:szCs w:val="24"/>
        </w:rPr>
      </w:pPr>
      <w:r w:rsidRPr="00FA2F30">
        <w:rPr>
          <w:sz w:val="24"/>
          <w:szCs w:val="24"/>
        </w:rPr>
        <w:tab/>
        <w:t>статья163УКР</w:t>
      </w:r>
      <w:proofErr w:type="gramStart"/>
      <w:r w:rsidRPr="00FA2F30">
        <w:rPr>
          <w:sz w:val="24"/>
          <w:szCs w:val="24"/>
        </w:rPr>
        <w:t>Ф«</w:t>
      </w:r>
      <w:proofErr w:type="gramEnd"/>
      <w:r w:rsidRPr="00FA2F30">
        <w:rPr>
          <w:sz w:val="24"/>
          <w:szCs w:val="24"/>
        </w:rPr>
        <w:t>Вымогательство»и</w:t>
      </w:r>
      <w:r w:rsidRPr="00FA2F30">
        <w:rPr>
          <w:spacing w:val="-15"/>
          <w:sz w:val="24"/>
          <w:szCs w:val="24"/>
        </w:rPr>
        <w:t xml:space="preserve"> </w:t>
      </w:r>
      <w:r w:rsidRPr="00FA2F30">
        <w:rPr>
          <w:sz w:val="24"/>
          <w:szCs w:val="24"/>
        </w:rPr>
        <w:t>другие</w:t>
      </w:r>
      <w:r w:rsidRPr="00FA2F30">
        <w:rPr>
          <w:spacing w:val="-15"/>
          <w:sz w:val="24"/>
          <w:szCs w:val="24"/>
        </w:rPr>
        <w:t xml:space="preserve"> </w:t>
      </w:r>
      <w:r w:rsidRPr="00FA2F30">
        <w:rPr>
          <w:sz w:val="24"/>
          <w:szCs w:val="24"/>
        </w:rPr>
        <w:t>статьи. Меры административной ответственности:</w:t>
      </w:r>
    </w:p>
    <w:p w:rsidR="008949DD" w:rsidRPr="00FA2F30" w:rsidRDefault="008949DD" w:rsidP="008949DD">
      <w:pPr>
        <w:pStyle w:val="a5"/>
        <w:numPr>
          <w:ilvl w:val="1"/>
          <w:numId w:val="6"/>
        </w:numPr>
        <w:tabs>
          <w:tab w:val="left" w:pos="567"/>
        </w:tabs>
        <w:ind w:right="579" w:firstLine="0"/>
        <w:rPr>
          <w:sz w:val="24"/>
          <w:szCs w:val="24"/>
        </w:rPr>
      </w:pPr>
      <w:r w:rsidRPr="00FA2F30">
        <w:rPr>
          <w:sz w:val="24"/>
          <w:szCs w:val="24"/>
        </w:rPr>
        <w:t xml:space="preserve">статья 5.61 КоАП РФ «Оскорбление» (В отличие от клеветы, оскорбление подразумевает высказывание оценочных суждений в неприличной форме самому лицу, к которому они </w:t>
      </w:r>
      <w:r w:rsidRPr="00FA2F30">
        <w:rPr>
          <w:spacing w:val="-2"/>
          <w:sz w:val="24"/>
          <w:szCs w:val="24"/>
        </w:rPr>
        <w:t>относятся).</w:t>
      </w:r>
    </w:p>
    <w:p w:rsidR="008949DD" w:rsidRPr="00FA2F30" w:rsidRDefault="008949DD" w:rsidP="008949DD">
      <w:pPr>
        <w:pStyle w:val="a3"/>
      </w:pPr>
      <w:r w:rsidRPr="00FA2F30">
        <w:t>Меры</w:t>
      </w:r>
      <w:r w:rsidRPr="00FA2F30">
        <w:rPr>
          <w:spacing w:val="-4"/>
        </w:rPr>
        <w:t xml:space="preserve"> </w:t>
      </w:r>
      <w:r w:rsidRPr="00FA2F30">
        <w:t>уголовной</w:t>
      </w:r>
      <w:r w:rsidRPr="00FA2F30">
        <w:rPr>
          <w:spacing w:val="-1"/>
        </w:rPr>
        <w:t xml:space="preserve"> </w:t>
      </w:r>
      <w:r w:rsidRPr="00FA2F30">
        <w:t>ответственности</w:t>
      </w:r>
      <w:r w:rsidRPr="00FA2F30">
        <w:rPr>
          <w:spacing w:val="-2"/>
        </w:rPr>
        <w:t xml:space="preserve"> </w:t>
      </w:r>
      <w:r w:rsidRPr="00FA2F30">
        <w:t>для</w:t>
      </w:r>
      <w:r w:rsidRPr="00FA2F30">
        <w:rPr>
          <w:spacing w:val="-2"/>
        </w:rPr>
        <w:t xml:space="preserve"> </w:t>
      </w:r>
      <w:r w:rsidRPr="00FA2F30">
        <w:t>лиц</w:t>
      </w:r>
      <w:r w:rsidRPr="00FA2F30">
        <w:rPr>
          <w:spacing w:val="-2"/>
        </w:rPr>
        <w:t xml:space="preserve"> с16лет:</w:t>
      </w:r>
    </w:p>
    <w:p w:rsidR="008949DD" w:rsidRPr="00FA2F30" w:rsidRDefault="008949DD" w:rsidP="008949DD">
      <w:pPr>
        <w:pStyle w:val="a3"/>
        <w:sectPr w:rsidR="008949DD" w:rsidRPr="00FA2F30">
          <w:pgSz w:w="11930" w:h="16860"/>
          <w:pgMar w:top="1060" w:right="0" w:bottom="280" w:left="1417" w:header="720" w:footer="720" w:gutter="0"/>
          <w:cols w:space="720"/>
        </w:sectPr>
      </w:pPr>
    </w:p>
    <w:p w:rsidR="008949DD" w:rsidRPr="00FA2F30" w:rsidRDefault="008949DD" w:rsidP="008949DD">
      <w:pPr>
        <w:pStyle w:val="a5"/>
        <w:numPr>
          <w:ilvl w:val="1"/>
          <w:numId w:val="6"/>
        </w:numPr>
        <w:tabs>
          <w:tab w:val="left" w:pos="567"/>
        </w:tabs>
        <w:ind w:right="582" w:firstLine="0"/>
        <w:rPr>
          <w:sz w:val="24"/>
          <w:szCs w:val="24"/>
        </w:rPr>
      </w:pPr>
      <w:r w:rsidRPr="00FA2F30">
        <w:rPr>
          <w:sz w:val="24"/>
          <w:szCs w:val="24"/>
        </w:rPr>
        <w:lastRenderedPageBreak/>
        <w:t>статья 110 УК РФ «Доведение до самоубийства» (Доведение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потерпевшего);</w:t>
      </w:r>
    </w:p>
    <w:p w:rsidR="008949DD" w:rsidRPr="00FA2F30" w:rsidRDefault="008949DD" w:rsidP="008949DD">
      <w:pPr>
        <w:pStyle w:val="a5"/>
        <w:numPr>
          <w:ilvl w:val="1"/>
          <w:numId w:val="6"/>
        </w:numPr>
        <w:tabs>
          <w:tab w:val="left" w:pos="567"/>
        </w:tabs>
        <w:ind w:right="575" w:firstLine="0"/>
        <w:rPr>
          <w:sz w:val="24"/>
          <w:szCs w:val="24"/>
        </w:rPr>
      </w:pPr>
      <w:r w:rsidRPr="00FA2F30">
        <w:rPr>
          <w:sz w:val="24"/>
          <w:szCs w:val="24"/>
        </w:rPr>
        <w:t>статья 282 УК РФ «Возбуждение ненависти либо вражды, а равно унижение</w:t>
      </w:r>
      <w:r w:rsidRPr="00FA2F30">
        <w:rPr>
          <w:spacing w:val="40"/>
          <w:sz w:val="24"/>
          <w:szCs w:val="24"/>
        </w:rPr>
        <w:t xml:space="preserve"> </w:t>
      </w:r>
      <w:r w:rsidRPr="00FA2F30">
        <w:rPr>
          <w:sz w:val="24"/>
          <w:szCs w:val="24"/>
        </w:rPr>
        <w:t>человеческого достоинства» (Действия,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</w:t>
      </w:r>
      <w:r w:rsidRPr="00FA2F30">
        <w:rPr>
          <w:spacing w:val="40"/>
          <w:sz w:val="24"/>
          <w:szCs w:val="24"/>
        </w:rPr>
        <w:t xml:space="preserve"> </w:t>
      </w:r>
      <w:r w:rsidRPr="00FA2F30">
        <w:rPr>
          <w:sz w:val="24"/>
          <w:szCs w:val="24"/>
        </w:rPr>
        <w:t>принадлежности к какой-либо социальной группе, совершенные публично или с использованием средств массовой информации либо информационн</w:t>
      </w:r>
      <w:proofErr w:type="gramStart"/>
      <w:r w:rsidRPr="00FA2F30">
        <w:rPr>
          <w:sz w:val="24"/>
          <w:szCs w:val="24"/>
        </w:rPr>
        <w:t>о-</w:t>
      </w:r>
      <w:proofErr w:type="gramEnd"/>
      <w:r w:rsidRPr="00FA2F30">
        <w:rPr>
          <w:sz w:val="24"/>
          <w:szCs w:val="24"/>
        </w:rPr>
        <w:t xml:space="preserve"> телекоммуникационных сетей,в том </w:t>
      </w:r>
      <w:proofErr w:type="gramStart"/>
      <w:r w:rsidRPr="00FA2F30">
        <w:rPr>
          <w:sz w:val="24"/>
          <w:szCs w:val="24"/>
        </w:rPr>
        <w:t>числе</w:t>
      </w:r>
      <w:proofErr w:type="gramEnd"/>
      <w:r w:rsidRPr="00FA2F30">
        <w:rPr>
          <w:sz w:val="24"/>
          <w:szCs w:val="24"/>
        </w:rPr>
        <w:t xml:space="preserve"> сети «Интернет»);</w:t>
      </w:r>
    </w:p>
    <w:p w:rsidR="008949DD" w:rsidRPr="00FA2F30" w:rsidRDefault="008949DD" w:rsidP="008949DD">
      <w:pPr>
        <w:pStyle w:val="a5"/>
        <w:numPr>
          <w:ilvl w:val="1"/>
          <w:numId w:val="6"/>
        </w:numPr>
        <w:tabs>
          <w:tab w:val="left" w:pos="567"/>
        </w:tabs>
        <w:ind w:right="577" w:firstLine="0"/>
        <w:rPr>
          <w:sz w:val="24"/>
          <w:szCs w:val="24"/>
        </w:rPr>
      </w:pPr>
      <w:r w:rsidRPr="00FA2F30">
        <w:rPr>
          <w:sz w:val="24"/>
          <w:szCs w:val="24"/>
        </w:rPr>
        <w:t xml:space="preserve">статья 128.1. УК РФ «Клевета» (Клевета, то есть распространение заведомо ложных сведений, порочащих честь и достоинство другого лица или подрывающих его репутацию) и </w:t>
      </w:r>
      <w:r w:rsidRPr="00FA2F30">
        <w:rPr>
          <w:spacing w:val="-4"/>
          <w:sz w:val="24"/>
          <w:szCs w:val="24"/>
        </w:rPr>
        <w:t>др.</w:t>
      </w: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ind w:left="0" w:right="576"/>
        <w:jc w:val="right"/>
      </w:pPr>
      <w:r w:rsidRPr="00FA2F30">
        <w:t>ПРИЛОЖЕНИЕ</w:t>
      </w:r>
      <w:r w:rsidRPr="00FA2F30">
        <w:rPr>
          <w:spacing w:val="-3"/>
        </w:rPr>
        <w:t xml:space="preserve"> </w:t>
      </w:r>
      <w:r w:rsidRPr="00FA2F30">
        <w:rPr>
          <w:spacing w:val="-5"/>
        </w:rPr>
        <w:t>1.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ind w:left="0" w:right="294"/>
        <w:jc w:val="center"/>
      </w:pPr>
      <w:r w:rsidRPr="00FA2F30">
        <w:t>Форма</w:t>
      </w:r>
      <w:r w:rsidRPr="00FA2F30">
        <w:rPr>
          <w:spacing w:val="-3"/>
        </w:rPr>
        <w:t xml:space="preserve"> </w:t>
      </w:r>
      <w:r w:rsidRPr="00FA2F30">
        <w:t>заявления</w:t>
      </w:r>
      <w:r w:rsidRPr="00FA2F30">
        <w:rPr>
          <w:spacing w:val="-1"/>
        </w:rPr>
        <w:t xml:space="preserve"> </w:t>
      </w:r>
      <w:r w:rsidRPr="00FA2F30">
        <w:t>о</w:t>
      </w:r>
      <w:r w:rsidRPr="00FA2F30">
        <w:rPr>
          <w:spacing w:val="-1"/>
        </w:rPr>
        <w:t xml:space="preserve"> </w:t>
      </w:r>
      <w:r w:rsidRPr="00FA2F30">
        <w:t>подозрении</w:t>
      </w:r>
      <w:r w:rsidRPr="00FA2F30">
        <w:rPr>
          <w:spacing w:val="-1"/>
        </w:rPr>
        <w:t xml:space="preserve"> </w:t>
      </w:r>
      <w:r w:rsidRPr="00FA2F30">
        <w:t>на</w:t>
      </w:r>
      <w:r w:rsidRPr="00FA2F30">
        <w:rPr>
          <w:spacing w:val="-2"/>
        </w:rPr>
        <w:t xml:space="preserve"> </w:t>
      </w:r>
      <w:r>
        <w:rPr>
          <w:spacing w:val="-2"/>
        </w:rPr>
        <w:t>травлю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tabs>
          <w:tab w:val="left" w:pos="9979"/>
        </w:tabs>
        <w:ind w:left="7042"/>
        <w:jc w:val="left"/>
      </w:pPr>
      <w:r w:rsidRPr="00FA2F30">
        <w:t xml:space="preserve">Директору ОУ </w:t>
      </w:r>
      <w:r w:rsidRPr="00FA2F30">
        <w:rPr>
          <w:u w:val="single"/>
        </w:rPr>
        <w:tab/>
      </w:r>
    </w:p>
    <w:p w:rsidR="008949DD" w:rsidRPr="00FA2F30" w:rsidRDefault="008949DD" w:rsidP="008949DD">
      <w:pPr>
        <w:pStyle w:val="a3"/>
        <w:tabs>
          <w:tab w:val="left" w:pos="9979"/>
        </w:tabs>
        <w:ind w:left="6999"/>
        <w:jc w:val="left"/>
      </w:pPr>
      <w:r w:rsidRPr="00FA2F30">
        <w:t xml:space="preserve">от </w:t>
      </w:r>
      <w:r w:rsidRPr="00FA2F30">
        <w:rPr>
          <w:u w:val="single"/>
        </w:rPr>
        <w:tab/>
      </w:r>
    </w:p>
    <w:p w:rsidR="008949DD" w:rsidRPr="00FA2F30" w:rsidRDefault="005325C2" w:rsidP="008949DD">
      <w:pPr>
        <w:pStyle w:val="a3"/>
        <w:ind w:left="0"/>
        <w:jc w:val="left"/>
      </w:pPr>
      <w:r>
        <w:pict>
          <v:shape id="docshape3" o:spid="_x0000_s1026" style="position:absolute;margin-left:423.1pt;margin-top:13.6pt;width:2in;height:.1pt;z-index:-251658752;mso-wrap-distance-left:0;mso-wrap-distance-right:0;mso-position-horizontal-relative:page" coordorigin="8462,272" coordsize="2880,0" path="m8462,272r2880,e" filled="f" strokeweight=".17364mm">
            <v:path arrowok="t"/>
            <w10:wrap type="topAndBottom" anchorx="page"/>
          </v:shape>
        </w:pict>
      </w:r>
    </w:p>
    <w:p w:rsidR="008949DD" w:rsidRPr="00FA2F30" w:rsidRDefault="008949DD" w:rsidP="008949DD">
      <w:pPr>
        <w:pStyle w:val="a3"/>
        <w:ind w:left="6324"/>
        <w:jc w:val="left"/>
      </w:pPr>
      <w:r w:rsidRPr="00FA2F30">
        <w:t>(Ф.И.О.,</w:t>
      </w:r>
      <w:r w:rsidRPr="00FA2F30">
        <w:rPr>
          <w:spacing w:val="-4"/>
        </w:rPr>
        <w:t xml:space="preserve"> </w:t>
      </w:r>
      <w:r w:rsidRPr="00FA2F30">
        <w:t>должность,</w:t>
      </w:r>
      <w:r w:rsidRPr="00FA2F30">
        <w:rPr>
          <w:spacing w:val="-4"/>
        </w:rPr>
        <w:t xml:space="preserve"> </w:t>
      </w:r>
      <w:r w:rsidRPr="00FA2F30">
        <w:t>место</w:t>
      </w:r>
      <w:r w:rsidRPr="00FA2F30">
        <w:rPr>
          <w:spacing w:val="-3"/>
        </w:rPr>
        <w:t xml:space="preserve"> </w:t>
      </w:r>
      <w:r w:rsidRPr="00FA2F30">
        <w:rPr>
          <w:spacing w:val="-2"/>
        </w:rPr>
        <w:t>работы)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ind w:left="3" w:right="294"/>
        <w:jc w:val="center"/>
      </w:pPr>
      <w:r w:rsidRPr="00FA2F30">
        <w:rPr>
          <w:spacing w:val="-2"/>
        </w:rPr>
        <w:t>ЗАЯВЛЕНИЕ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tabs>
          <w:tab w:val="left" w:pos="2154"/>
        </w:tabs>
        <w:ind w:right="575"/>
      </w:pPr>
      <w:proofErr w:type="gramStart"/>
      <w:r w:rsidRPr="00FA2F30">
        <w:t>«</w:t>
      </w:r>
      <w:r w:rsidRPr="00FA2F30">
        <w:rPr>
          <w:spacing w:val="80"/>
          <w:u w:val="single"/>
        </w:rPr>
        <w:t xml:space="preserve">  </w:t>
      </w:r>
      <w:r w:rsidRPr="00FA2F30">
        <w:t xml:space="preserve">» </w:t>
      </w:r>
      <w:r w:rsidRPr="00FA2F30">
        <w:rPr>
          <w:u w:val="single"/>
        </w:rPr>
        <w:tab/>
      </w:r>
      <w:r w:rsidRPr="00FA2F30">
        <w:t>20_года в</w:t>
      </w:r>
      <w:r w:rsidRPr="00FA2F30">
        <w:rPr>
          <w:spacing w:val="40"/>
          <w:u w:val="single"/>
        </w:rPr>
        <w:t xml:space="preserve">  </w:t>
      </w:r>
      <w:r w:rsidRPr="00FA2F30">
        <w:t xml:space="preserve">часов </w:t>
      </w:r>
      <w:r w:rsidRPr="00FA2F30">
        <w:rPr>
          <w:spacing w:val="40"/>
          <w:u w:val="single"/>
        </w:rPr>
        <w:t xml:space="preserve">  </w:t>
      </w:r>
      <w:r w:rsidRPr="00FA2F30">
        <w:t xml:space="preserve">минут были обнаружены (указать кем) признаки </w:t>
      </w:r>
      <w:r>
        <w:t>травли</w:t>
      </w:r>
      <w:r w:rsidRPr="00FA2F30">
        <w:t>в отношении несовершеннолетнего (указать несовершеннолетнего, его местожительство, место учебы), в отношении которого неустановленными лицами (либо указать конкретных лиц, если они известны потерпевшему) были совершены действия (указать какие).</w:t>
      </w:r>
      <w:proofErr w:type="gramEnd"/>
      <w:r w:rsidRPr="00FA2F30">
        <w:t xml:space="preserve"> Признаками, дающими основания подозревать </w:t>
      </w:r>
      <w:r>
        <w:t>травлю</w:t>
      </w:r>
      <w:r w:rsidRPr="00FA2F30">
        <w:t xml:space="preserve">, являются (указать конкретные признаки). Прошу рассмотреть вопрос о привлечении к установленной законом </w:t>
      </w:r>
      <w:r w:rsidRPr="00FA2F30">
        <w:rPr>
          <w:spacing w:val="-2"/>
        </w:rPr>
        <w:t>ответственности.</w:t>
      </w:r>
    </w:p>
    <w:p w:rsidR="008949DD" w:rsidRPr="00FA2F30" w:rsidRDefault="008949DD" w:rsidP="008949DD">
      <w:pPr>
        <w:pStyle w:val="a3"/>
        <w:ind w:left="0"/>
        <w:jc w:val="left"/>
      </w:pPr>
    </w:p>
    <w:p w:rsidR="008949DD" w:rsidRPr="00FA2F30" w:rsidRDefault="008949DD" w:rsidP="008949DD">
      <w:pPr>
        <w:pStyle w:val="a3"/>
        <w:tabs>
          <w:tab w:val="left" w:pos="2144"/>
          <w:tab w:val="left" w:pos="7567"/>
        </w:tabs>
      </w:pPr>
      <w:r w:rsidRPr="00FA2F30">
        <w:t>«</w:t>
      </w:r>
      <w:r w:rsidRPr="00FA2F30">
        <w:rPr>
          <w:spacing w:val="65"/>
          <w:u w:val="single"/>
        </w:rPr>
        <w:t xml:space="preserve">   </w:t>
      </w:r>
      <w:r w:rsidRPr="00FA2F30">
        <w:t xml:space="preserve">» </w:t>
      </w:r>
      <w:r w:rsidRPr="00FA2F30">
        <w:rPr>
          <w:u w:val="single"/>
        </w:rPr>
        <w:tab/>
      </w:r>
      <w:r w:rsidRPr="00FA2F30">
        <w:t>20</w:t>
      </w:r>
      <w:r w:rsidRPr="00FA2F30">
        <w:rPr>
          <w:spacing w:val="65"/>
          <w:w w:val="150"/>
          <w:u w:val="single"/>
        </w:rPr>
        <w:t xml:space="preserve">  </w:t>
      </w:r>
      <w:r w:rsidRPr="00FA2F30">
        <w:t xml:space="preserve">года </w:t>
      </w:r>
      <w:r w:rsidRPr="00FA2F30">
        <w:rPr>
          <w:u w:val="single"/>
        </w:rPr>
        <w:tab/>
      </w:r>
    </w:p>
    <w:p w:rsidR="008949DD" w:rsidRPr="00FA2F30" w:rsidRDefault="008949DD" w:rsidP="008949DD">
      <w:pPr>
        <w:pStyle w:val="a3"/>
        <w:ind w:left="4005"/>
        <w:jc w:val="left"/>
      </w:pPr>
      <w:r w:rsidRPr="00FA2F30">
        <w:t>(должность,</w:t>
      </w:r>
      <w:r w:rsidRPr="00FA2F30">
        <w:rPr>
          <w:spacing w:val="-6"/>
        </w:rPr>
        <w:t xml:space="preserve"> </w:t>
      </w:r>
      <w:r w:rsidRPr="00FA2F30">
        <w:t>подпись,</w:t>
      </w:r>
      <w:r w:rsidRPr="00FA2F30">
        <w:rPr>
          <w:spacing w:val="-6"/>
        </w:rPr>
        <w:t xml:space="preserve"> </w:t>
      </w:r>
      <w:r w:rsidRPr="00FA2F30">
        <w:rPr>
          <w:spacing w:val="-2"/>
        </w:rPr>
        <w:t>Ф.И.О.)</w:t>
      </w:r>
    </w:p>
    <w:p w:rsidR="008949DD" w:rsidRPr="00FA2F30" w:rsidRDefault="008949DD" w:rsidP="008949DD">
      <w:pPr>
        <w:pStyle w:val="a3"/>
        <w:ind w:right="575"/>
      </w:pPr>
    </w:p>
    <w:p w:rsidR="00B00253" w:rsidRDefault="00B00253" w:rsidP="008949DD"/>
    <w:sectPr w:rsidR="00B00253" w:rsidSect="00B0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FA8"/>
    <w:multiLevelType w:val="hybridMultilevel"/>
    <w:tmpl w:val="310E35A2"/>
    <w:lvl w:ilvl="0" w:tplc="EA427FC2">
      <w:numFmt w:val="bullet"/>
      <w:lvlText w:val="-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F465D6">
      <w:numFmt w:val="bullet"/>
      <w:lvlText w:val="-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80F8D4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3" w:tplc="75663AC6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4" w:tplc="0902EE08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584A9308">
      <w:numFmt w:val="bullet"/>
      <w:lvlText w:val="•"/>
      <w:lvlJc w:val="left"/>
      <w:pPr>
        <w:ind w:left="5391" w:hanging="284"/>
      </w:pPr>
      <w:rPr>
        <w:rFonts w:hint="default"/>
        <w:lang w:val="ru-RU" w:eastAsia="en-US" w:bidi="ar-SA"/>
      </w:rPr>
    </w:lvl>
    <w:lvl w:ilvl="6" w:tplc="39F00B76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  <w:lvl w:ilvl="7" w:tplc="0D7CA568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20A81AA2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abstractNum w:abstractNumId="1">
    <w:nsid w:val="0B8A4E8F"/>
    <w:multiLevelType w:val="hybridMultilevel"/>
    <w:tmpl w:val="303CB4AC"/>
    <w:lvl w:ilvl="0" w:tplc="C8AE55C0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8563A06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5A3AD4DE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3" w:tplc="EBC6CD6C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4" w:tplc="1CDC98FC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95D48A6E">
      <w:numFmt w:val="bullet"/>
      <w:lvlText w:val="•"/>
      <w:lvlJc w:val="left"/>
      <w:pPr>
        <w:ind w:left="5391" w:hanging="284"/>
      </w:pPr>
      <w:rPr>
        <w:rFonts w:hint="default"/>
        <w:lang w:val="ru-RU" w:eastAsia="en-US" w:bidi="ar-SA"/>
      </w:rPr>
    </w:lvl>
    <w:lvl w:ilvl="6" w:tplc="09405E1A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  <w:lvl w:ilvl="7" w:tplc="949A50B4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6A3CE2B8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abstractNum w:abstractNumId="2">
    <w:nsid w:val="154E0CA1"/>
    <w:multiLevelType w:val="hybridMultilevel"/>
    <w:tmpl w:val="5DAE47F2"/>
    <w:lvl w:ilvl="0" w:tplc="8F5E9DCA">
      <w:numFmt w:val="bullet"/>
      <w:lvlText w:val=""/>
      <w:lvlJc w:val="left"/>
      <w:pPr>
        <w:ind w:left="426" w:hanging="502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D614670C">
      <w:numFmt w:val="bullet"/>
      <w:lvlText w:val=""/>
      <w:lvlJc w:val="left"/>
      <w:pPr>
        <w:ind w:left="426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44AAFE6">
      <w:numFmt w:val="bullet"/>
      <w:lvlText w:val="•"/>
      <w:lvlJc w:val="left"/>
      <w:pPr>
        <w:ind w:left="2436" w:hanging="250"/>
      </w:pPr>
      <w:rPr>
        <w:rFonts w:hint="default"/>
        <w:lang w:val="ru-RU" w:eastAsia="en-US" w:bidi="ar-SA"/>
      </w:rPr>
    </w:lvl>
    <w:lvl w:ilvl="3" w:tplc="9AF8B8EC">
      <w:numFmt w:val="bullet"/>
      <w:lvlText w:val="•"/>
      <w:lvlJc w:val="left"/>
      <w:pPr>
        <w:ind w:left="3445" w:hanging="250"/>
      </w:pPr>
      <w:rPr>
        <w:rFonts w:hint="default"/>
        <w:lang w:val="ru-RU" w:eastAsia="en-US" w:bidi="ar-SA"/>
      </w:rPr>
    </w:lvl>
    <w:lvl w:ilvl="4" w:tplc="A8E83C0A">
      <w:numFmt w:val="bullet"/>
      <w:lvlText w:val="•"/>
      <w:lvlJc w:val="left"/>
      <w:pPr>
        <w:ind w:left="4453" w:hanging="250"/>
      </w:pPr>
      <w:rPr>
        <w:rFonts w:hint="default"/>
        <w:lang w:val="ru-RU" w:eastAsia="en-US" w:bidi="ar-SA"/>
      </w:rPr>
    </w:lvl>
    <w:lvl w:ilvl="5" w:tplc="CB68FCCE">
      <w:numFmt w:val="bullet"/>
      <w:lvlText w:val="•"/>
      <w:lvlJc w:val="left"/>
      <w:pPr>
        <w:ind w:left="5461" w:hanging="250"/>
      </w:pPr>
      <w:rPr>
        <w:rFonts w:hint="default"/>
        <w:lang w:val="ru-RU" w:eastAsia="en-US" w:bidi="ar-SA"/>
      </w:rPr>
    </w:lvl>
    <w:lvl w:ilvl="6" w:tplc="0D6EAB00">
      <w:numFmt w:val="bullet"/>
      <w:lvlText w:val="•"/>
      <w:lvlJc w:val="left"/>
      <w:pPr>
        <w:ind w:left="6470" w:hanging="250"/>
      </w:pPr>
      <w:rPr>
        <w:rFonts w:hint="default"/>
        <w:lang w:val="ru-RU" w:eastAsia="en-US" w:bidi="ar-SA"/>
      </w:rPr>
    </w:lvl>
    <w:lvl w:ilvl="7" w:tplc="CA4EA300">
      <w:numFmt w:val="bullet"/>
      <w:lvlText w:val="•"/>
      <w:lvlJc w:val="left"/>
      <w:pPr>
        <w:ind w:left="7478" w:hanging="250"/>
      </w:pPr>
      <w:rPr>
        <w:rFonts w:hint="default"/>
        <w:lang w:val="ru-RU" w:eastAsia="en-US" w:bidi="ar-SA"/>
      </w:rPr>
    </w:lvl>
    <w:lvl w:ilvl="8" w:tplc="E572FC76">
      <w:numFmt w:val="bullet"/>
      <w:lvlText w:val="•"/>
      <w:lvlJc w:val="left"/>
      <w:pPr>
        <w:ind w:left="8487" w:hanging="250"/>
      </w:pPr>
      <w:rPr>
        <w:rFonts w:hint="default"/>
        <w:lang w:val="ru-RU" w:eastAsia="en-US" w:bidi="ar-SA"/>
      </w:rPr>
    </w:lvl>
  </w:abstractNum>
  <w:abstractNum w:abstractNumId="3">
    <w:nsid w:val="1F0B18ED"/>
    <w:multiLevelType w:val="hybridMultilevel"/>
    <w:tmpl w:val="F716B6CE"/>
    <w:lvl w:ilvl="0" w:tplc="9E743124">
      <w:numFmt w:val="bullet"/>
      <w:lvlText w:val="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E78FA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8C12FBA2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3" w:tplc="1DFC8D82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4" w:tplc="498CCFD6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D8CCC6AC">
      <w:numFmt w:val="bullet"/>
      <w:lvlText w:val="•"/>
      <w:lvlJc w:val="left"/>
      <w:pPr>
        <w:ind w:left="5391" w:hanging="284"/>
      </w:pPr>
      <w:rPr>
        <w:rFonts w:hint="default"/>
        <w:lang w:val="ru-RU" w:eastAsia="en-US" w:bidi="ar-SA"/>
      </w:rPr>
    </w:lvl>
    <w:lvl w:ilvl="6" w:tplc="424CE314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  <w:lvl w:ilvl="7" w:tplc="FF0E8AF2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E8221DCE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abstractNum w:abstractNumId="4">
    <w:nsid w:val="496D2E0C"/>
    <w:multiLevelType w:val="hybridMultilevel"/>
    <w:tmpl w:val="83805FE6"/>
    <w:lvl w:ilvl="0" w:tplc="942A95A2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A2927A">
      <w:numFmt w:val="bullet"/>
      <w:lvlText w:val="-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006944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3" w:tplc="E904FA9C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4" w:tplc="DB9EC31A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4C361042">
      <w:numFmt w:val="bullet"/>
      <w:lvlText w:val="•"/>
      <w:lvlJc w:val="left"/>
      <w:pPr>
        <w:ind w:left="5391" w:hanging="284"/>
      </w:pPr>
      <w:rPr>
        <w:rFonts w:hint="default"/>
        <w:lang w:val="ru-RU" w:eastAsia="en-US" w:bidi="ar-SA"/>
      </w:rPr>
    </w:lvl>
    <w:lvl w:ilvl="6" w:tplc="369C690A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  <w:lvl w:ilvl="7" w:tplc="1AF2F658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3162006A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abstractNum w:abstractNumId="5">
    <w:nsid w:val="733D3F41"/>
    <w:multiLevelType w:val="hybridMultilevel"/>
    <w:tmpl w:val="AB7C2BC8"/>
    <w:lvl w:ilvl="0" w:tplc="EBCC9864">
      <w:start w:val="1"/>
      <w:numFmt w:val="decimal"/>
      <w:lvlText w:val="%1."/>
      <w:lvlJc w:val="left"/>
      <w:pPr>
        <w:ind w:left="433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00012">
      <w:numFmt w:val="bullet"/>
      <w:lvlText w:val="•"/>
      <w:lvlJc w:val="left"/>
      <w:pPr>
        <w:ind w:left="4956" w:hanging="284"/>
      </w:pPr>
      <w:rPr>
        <w:rFonts w:hint="default"/>
        <w:lang w:val="ru-RU" w:eastAsia="en-US" w:bidi="ar-SA"/>
      </w:rPr>
    </w:lvl>
    <w:lvl w:ilvl="2" w:tplc="EF24B820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3" w:tplc="339435A6">
      <w:numFmt w:val="bullet"/>
      <w:lvlText w:val="•"/>
      <w:lvlJc w:val="left"/>
      <w:pPr>
        <w:ind w:left="6189" w:hanging="284"/>
      </w:pPr>
      <w:rPr>
        <w:rFonts w:hint="default"/>
        <w:lang w:val="ru-RU" w:eastAsia="en-US" w:bidi="ar-SA"/>
      </w:rPr>
    </w:lvl>
    <w:lvl w:ilvl="4" w:tplc="6B3C3E36">
      <w:numFmt w:val="bullet"/>
      <w:lvlText w:val="•"/>
      <w:lvlJc w:val="left"/>
      <w:pPr>
        <w:ind w:left="6805" w:hanging="284"/>
      </w:pPr>
      <w:rPr>
        <w:rFonts w:hint="default"/>
        <w:lang w:val="ru-RU" w:eastAsia="en-US" w:bidi="ar-SA"/>
      </w:rPr>
    </w:lvl>
    <w:lvl w:ilvl="5" w:tplc="120A72F8">
      <w:numFmt w:val="bullet"/>
      <w:lvlText w:val="•"/>
      <w:lvlJc w:val="left"/>
      <w:pPr>
        <w:ind w:left="7421" w:hanging="284"/>
      </w:pPr>
      <w:rPr>
        <w:rFonts w:hint="default"/>
        <w:lang w:val="ru-RU" w:eastAsia="en-US" w:bidi="ar-SA"/>
      </w:rPr>
    </w:lvl>
    <w:lvl w:ilvl="6" w:tplc="FF8E90B4">
      <w:numFmt w:val="bullet"/>
      <w:lvlText w:val="•"/>
      <w:lvlJc w:val="left"/>
      <w:pPr>
        <w:ind w:left="8038" w:hanging="284"/>
      </w:pPr>
      <w:rPr>
        <w:rFonts w:hint="default"/>
        <w:lang w:val="ru-RU" w:eastAsia="en-US" w:bidi="ar-SA"/>
      </w:rPr>
    </w:lvl>
    <w:lvl w:ilvl="7" w:tplc="BC7A076C">
      <w:numFmt w:val="bullet"/>
      <w:lvlText w:val="•"/>
      <w:lvlJc w:val="left"/>
      <w:pPr>
        <w:ind w:left="8654" w:hanging="284"/>
      </w:pPr>
      <w:rPr>
        <w:rFonts w:hint="default"/>
        <w:lang w:val="ru-RU" w:eastAsia="en-US" w:bidi="ar-SA"/>
      </w:rPr>
    </w:lvl>
    <w:lvl w:ilvl="8" w:tplc="F9A01508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6">
    <w:nsid w:val="76EB673A"/>
    <w:multiLevelType w:val="hybridMultilevel"/>
    <w:tmpl w:val="D310867C"/>
    <w:lvl w:ilvl="0" w:tplc="BC2201D4">
      <w:numFmt w:val="bullet"/>
      <w:lvlText w:val="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0E8A6A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969EAF6A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3" w:tplc="01FC78AC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4" w:tplc="BA6C3E74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6FC07894">
      <w:numFmt w:val="bullet"/>
      <w:lvlText w:val="•"/>
      <w:lvlJc w:val="left"/>
      <w:pPr>
        <w:ind w:left="5391" w:hanging="284"/>
      </w:pPr>
      <w:rPr>
        <w:rFonts w:hint="default"/>
        <w:lang w:val="ru-RU" w:eastAsia="en-US" w:bidi="ar-SA"/>
      </w:rPr>
    </w:lvl>
    <w:lvl w:ilvl="6" w:tplc="21760680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  <w:lvl w:ilvl="7" w:tplc="A0243268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1506D72E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9DD"/>
    <w:rsid w:val="0013463F"/>
    <w:rsid w:val="005325C2"/>
    <w:rsid w:val="008949DD"/>
    <w:rsid w:val="00B00253"/>
    <w:rsid w:val="00ED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49DD"/>
    <w:pPr>
      <w:ind w:left="28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949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949DD"/>
    <w:pPr>
      <w:ind w:left="285"/>
      <w:jc w:val="both"/>
    </w:pPr>
  </w:style>
  <w:style w:type="table" w:styleId="a6">
    <w:name w:val="Table Grid"/>
    <w:basedOn w:val="a1"/>
    <w:uiPriority w:val="59"/>
    <w:rsid w:val="008949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25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5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</dc:creator>
  <cp:keywords/>
  <dc:description/>
  <cp:lastModifiedBy>ПушкинАС</cp:lastModifiedBy>
  <cp:revision>5</cp:revision>
  <cp:lastPrinted>2001-12-31T22:27:00Z</cp:lastPrinted>
  <dcterms:created xsi:type="dcterms:W3CDTF">2026-02-11T11:51:00Z</dcterms:created>
  <dcterms:modified xsi:type="dcterms:W3CDTF">2026-02-11T17:04:00Z</dcterms:modified>
</cp:coreProperties>
</file>